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25E" w:rsidRPr="00E9325E" w:rsidRDefault="00E9325E" w:rsidP="00E9325E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E9325E">
        <w:rPr>
          <w:rFonts w:ascii="Times New Roman" w:hAnsi="Times New Roman" w:cs="Times New Roman"/>
          <w:i/>
          <w:sz w:val="24"/>
          <w:szCs w:val="24"/>
          <w:lang w:eastAsia="ru-RU"/>
        </w:rPr>
        <w:t>Университетская олимпиада школьников «Бельчонок» 2018-2019 г. Заключительный этап</w:t>
      </w:r>
    </w:p>
    <w:p w:rsidR="00E9325E" w:rsidRPr="00E9325E" w:rsidRDefault="00E9325E" w:rsidP="00E9325E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9325E" w:rsidRPr="00E9325E" w:rsidRDefault="00E9325E" w:rsidP="00E9325E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325E">
        <w:rPr>
          <w:rFonts w:ascii="Times New Roman" w:hAnsi="Times New Roman" w:cs="Times New Roman"/>
          <w:b/>
          <w:sz w:val="24"/>
          <w:szCs w:val="24"/>
        </w:rPr>
        <w:t>ОТВЕТЫ И РЕШЕНИЯ</w:t>
      </w:r>
    </w:p>
    <w:p w:rsidR="00E9325E" w:rsidRPr="00E9325E" w:rsidRDefault="00E9325E" w:rsidP="00E9325E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E9325E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E9325E" w:rsidRPr="00E9325E" w:rsidRDefault="00E9325E" w:rsidP="00E9325E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9325E" w:rsidRPr="00E9325E" w:rsidRDefault="00E9325E" w:rsidP="00E9325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E9325E">
        <w:rPr>
          <w:rFonts w:ascii="Times New Roman" w:hAnsi="Times New Roman" w:cs="Times New Roman"/>
          <w:sz w:val="24"/>
          <w:szCs w:val="24"/>
        </w:rPr>
        <w:t xml:space="preserve">Общее количество баллов </w:t>
      </w:r>
      <w:r w:rsidRPr="00E9325E">
        <w:rPr>
          <w:rFonts w:ascii="Times New Roman" w:hAnsi="Times New Roman" w:cs="Times New Roman"/>
          <w:b/>
          <w:sz w:val="24"/>
          <w:szCs w:val="24"/>
        </w:rPr>
        <w:t>100. Решение каждой задачи оценивается Жюри из</w:t>
      </w:r>
      <w:r w:rsidRPr="00E9325E">
        <w:rPr>
          <w:rFonts w:ascii="Times New Roman" w:hAnsi="Times New Roman" w:cs="Times New Roman"/>
          <w:sz w:val="24"/>
          <w:szCs w:val="24"/>
        </w:rPr>
        <w:t xml:space="preserve"> </w:t>
      </w:r>
      <w:r w:rsidRPr="00E9325E">
        <w:rPr>
          <w:rFonts w:ascii="Times New Roman" w:hAnsi="Times New Roman" w:cs="Times New Roman"/>
          <w:b/>
          <w:sz w:val="24"/>
          <w:szCs w:val="24"/>
        </w:rPr>
        <w:t>20 баллов</w:t>
      </w:r>
      <w:r w:rsidRPr="00E9325E">
        <w:rPr>
          <w:rFonts w:ascii="Times New Roman" w:hAnsi="Times New Roman" w:cs="Times New Roman"/>
          <w:sz w:val="24"/>
          <w:szCs w:val="24"/>
        </w:rPr>
        <w:t xml:space="preserve"> в соответствии с разработанными критериями и методикой оценки:</w:t>
      </w:r>
    </w:p>
    <w:p w:rsidR="00E9325E" w:rsidRPr="00E9325E" w:rsidRDefault="00E9325E" w:rsidP="00E9325E">
      <w:pPr>
        <w:pStyle w:val="a7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8470"/>
      </w:tblGrid>
      <w:tr w:rsidR="00E9325E" w:rsidRPr="00E9325E" w:rsidTr="007E6EE2">
        <w:tc>
          <w:tcPr>
            <w:tcW w:w="1101" w:type="dxa"/>
          </w:tcPr>
          <w:p w:rsidR="00E9325E" w:rsidRPr="00E9325E" w:rsidRDefault="00E9325E" w:rsidP="00F560FE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 w:colFirst="0" w:colLast="1"/>
            <w:r w:rsidRPr="00E9325E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470" w:type="dxa"/>
          </w:tcPr>
          <w:p w:rsidR="00E9325E" w:rsidRPr="00E9325E" w:rsidRDefault="00E9325E" w:rsidP="00F560FE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25E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Правильность (ошибочность) решения</w:t>
            </w:r>
          </w:p>
        </w:tc>
      </w:tr>
      <w:bookmarkEnd w:id="0"/>
      <w:tr w:rsidR="00E9325E" w:rsidRPr="00E9325E" w:rsidTr="007E6EE2">
        <w:tc>
          <w:tcPr>
            <w:tcW w:w="1101" w:type="dxa"/>
          </w:tcPr>
          <w:p w:rsidR="00E9325E" w:rsidRPr="00E9325E" w:rsidRDefault="00E9325E" w:rsidP="00E932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32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8470" w:type="dxa"/>
          </w:tcPr>
          <w:p w:rsidR="00E9325E" w:rsidRPr="00E9325E" w:rsidRDefault="00E9325E" w:rsidP="00E9325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9325E">
              <w:rPr>
                <w:rFonts w:ascii="Times New Roman" w:hAnsi="Times New Roman" w:cs="Times New Roman"/>
                <w:sz w:val="24"/>
                <w:szCs w:val="24"/>
              </w:rPr>
              <w:t>Полное (верное) решение.</w:t>
            </w:r>
          </w:p>
        </w:tc>
      </w:tr>
      <w:tr w:rsidR="00E9325E" w:rsidRPr="00E9325E" w:rsidTr="007E6EE2">
        <w:tc>
          <w:tcPr>
            <w:tcW w:w="1101" w:type="dxa"/>
          </w:tcPr>
          <w:p w:rsidR="00E9325E" w:rsidRPr="00E9325E" w:rsidRDefault="00E9325E" w:rsidP="00E932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32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16-20</w:t>
            </w:r>
          </w:p>
        </w:tc>
        <w:tc>
          <w:tcPr>
            <w:tcW w:w="8470" w:type="dxa"/>
          </w:tcPr>
          <w:p w:rsidR="00E9325E" w:rsidRPr="00E9325E" w:rsidRDefault="00E9325E" w:rsidP="00E9325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9325E">
              <w:rPr>
                <w:rFonts w:ascii="Times New Roman" w:hAnsi="Times New Roman" w:cs="Times New Roman"/>
                <w:sz w:val="24"/>
                <w:szCs w:val="24"/>
              </w:rPr>
              <w:t>Верное решение. Имеются небольшие недочёты, в целом не влияющие на решение.</w:t>
            </w:r>
          </w:p>
        </w:tc>
      </w:tr>
      <w:tr w:rsidR="00E9325E" w:rsidRPr="00E9325E" w:rsidTr="007E6EE2">
        <w:tc>
          <w:tcPr>
            <w:tcW w:w="1101" w:type="dxa"/>
          </w:tcPr>
          <w:p w:rsidR="00E9325E" w:rsidRPr="00E9325E" w:rsidRDefault="00E9325E" w:rsidP="00E932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32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12-16</w:t>
            </w:r>
          </w:p>
        </w:tc>
        <w:tc>
          <w:tcPr>
            <w:tcW w:w="8470" w:type="dxa"/>
          </w:tcPr>
          <w:p w:rsidR="00E9325E" w:rsidRPr="00E9325E" w:rsidRDefault="00E9325E" w:rsidP="00E9325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9325E">
              <w:rPr>
                <w:rFonts w:ascii="Times New Roman" w:hAnsi="Times New Roman" w:cs="Times New Roman"/>
                <w:sz w:val="24"/>
                <w:szCs w:val="24"/>
              </w:rPr>
              <w:t>Решение в целом верное. Однако оно содержит ряд ошибок, либо не рассмотрены отдельные случаи, но может стать правильным после небольших исправлений или дополнений.</w:t>
            </w:r>
          </w:p>
        </w:tc>
      </w:tr>
      <w:tr w:rsidR="00E9325E" w:rsidRPr="00E9325E" w:rsidTr="007E6EE2">
        <w:tc>
          <w:tcPr>
            <w:tcW w:w="1101" w:type="dxa"/>
          </w:tcPr>
          <w:p w:rsidR="00E9325E" w:rsidRPr="00E9325E" w:rsidRDefault="00E9325E" w:rsidP="00E932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32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8-12</w:t>
            </w:r>
          </w:p>
        </w:tc>
        <w:tc>
          <w:tcPr>
            <w:tcW w:w="8470" w:type="dxa"/>
          </w:tcPr>
          <w:p w:rsidR="00E9325E" w:rsidRPr="00E9325E" w:rsidRDefault="00E9325E" w:rsidP="00E9325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325E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E9325E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 один из двух существенных случаев.</w:t>
            </w:r>
          </w:p>
        </w:tc>
      </w:tr>
      <w:tr w:rsidR="00E9325E" w:rsidRPr="00E9325E" w:rsidTr="007E6EE2">
        <w:tc>
          <w:tcPr>
            <w:tcW w:w="1101" w:type="dxa"/>
          </w:tcPr>
          <w:p w:rsidR="00E9325E" w:rsidRPr="00E9325E" w:rsidRDefault="00E9325E" w:rsidP="00E932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32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6-8</w:t>
            </w:r>
          </w:p>
        </w:tc>
        <w:tc>
          <w:tcPr>
            <w:tcW w:w="8470" w:type="dxa"/>
          </w:tcPr>
          <w:p w:rsidR="00E9325E" w:rsidRPr="00E9325E" w:rsidRDefault="00E9325E" w:rsidP="00E9325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9325E">
              <w:rPr>
                <w:rFonts w:ascii="Times New Roman" w:hAnsi="Times New Roman" w:cs="Times New Roman"/>
                <w:sz w:val="24"/>
                <w:szCs w:val="24"/>
              </w:rPr>
              <w:t>Доказаны вспомогательные утверждения, помогающие в решении задачи.</w:t>
            </w:r>
          </w:p>
        </w:tc>
      </w:tr>
      <w:tr w:rsidR="00E9325E" w:rsidRPr="00E9325E" w:rsidTr="007E6EE2">
        <w:tc>
          <w:tcPr>
            <w:tcW w:w="1101" w:type="dxa"/>
          </w:tcPr>
          <w:p w:rsidR="00E9325E" w:rsidRPr="00E9325E" w:rsidRDefault="00E9325E" w:rsidP="00E932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32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2-6</w:t>
            </w:r>
          </w:p>
        </w:tc>
        <w:tc>
          <w:tcPr>
            <w:tcW w:w="8470" w:type="dxa"/>
          </w:tcPr>
          <w:p w:rsidR="00E9325E" w:rsidRPr="00E9325E" w:rsidRDefault="00E9325E" w:rsidP="00E9325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9325E">
              <w:rPr>
                <w:rFonts w:ascii="Times New Roman" w:hAnsi="Times New Roman" w:cs="Times New Roman"/>
                <w:sz w:val="24"/>
                <w:szCs w:val="24"/>
              </w:rPr>
              <w:t>Рассмотрены частные случаи при отсутствии решения (или при ошибочном решении).</w:t>
            </w:r>
          </w:p>
        </w:tc>
      </w:tr>
      <w:tr w:rsidR="00E9325E" w:rsidRPr="00E9325E" w:rsidTr="007E6EE2">
        <w:tc>
          <w:tcPr>
            <w:tcW w:w="1101" w:type="dxa"/>
          </w:tcPr>
          <w:p w:rsidR="00E9325E" w:rsidRPr="00E9325E" w:rsidRDefault="00E9325E" w:rsidP="00E932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32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0-2</w:t>
            </w:r>
          </w:p>
        </w:tc>
        <w:tc>
          <w:tcPr>
            <w:tcW w:w="8470" w:type="dxa"/>
          </w:tcPr>
          <w:p w:rsidR="00E9325E" w:rsidRPr="00E9325E" w:rsidRDefault="00E9325E" w:rsidP="00E9325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9325E">
              <w:rPr>
                <w:rFonts w:ascii="Times New Roman" w:hAnsi="Times New Roman" w:cs="Times New Roman"/>
                <w:sz w:val="24"/>
                <w:szCs w:val="24"/>
              </w:rPr>
              <w:t>Решение начато, но продвижение незначительное.</w:t>
            </w:r>
          </w:p>
        </w:tc>
      </w:tr>
      <w:tr w:rsidR="00E9325E" w:rsidRPr="00E9325E" w:rsidTr="007E6EE2">
        <w:tc>
          <w:tcPr>
            <w:tcW w:w="1101" w:type="dxa"/>
          </w:tcPr>
          <w:p w:rsidR="00E9325E" w:rsidRPr="00E9325E" w:rsidRDefault="00E9325E" w:rsidP="00E932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32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470" w:type="dxa"/>
          </w:tcPr>
          <w:p w:rsidR="00E9325E" w:rsidRPr="00E9325E" w:rsidRDefault="00E9325E" w:rsidP="00E9325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9325E">
              <w:rPr>
                <w:rFonts w:ascii="Times New Roman" w:hAnsi="Times New Roman" w:cs="Times New Roman"/>
                <w:sz w:val="24"/>
                <w:szCs w:val="24"/>
              </w:rPr>
              <w:t>Решение неверное, продвижения отсутствуют.</w:t>
            </w:r>
          </w:p>
        </w:tc>
      </w:tr>
      <w:tr w:rsidR="00E9325E" w:rsidRPr="00E9325E" w:rsidTr="007E6EE2">
        <w:tc>
          <w:tcPr>
            <w:tcW w:w="1101" w:type="dxa"/>
          </w:tcPr>
          <w:p w:rsidR="00E9325E" w:rsidRPr="00E9325E" w:rsidRDefault="00E9325E" w:rsidP="00E932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32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470" w:type="dxa"/>
          </w:tcPr>
          <w:p w:rsidR="00E9325E" w:rsidRPr="00E9325E" w:rsidRDefault="00E9325E" w:rsidP="00E9325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9325E">
              <w:rPr>
                <w:rFonts w:ascii="Times New Roman" w:hAnsi="Times New Roman" w:cs="Times New Roman"/>
                <w:sz w:val="24"/>
                <w:szCs w:val="24"/>
              </w:rPr>
              <w:t>Решение отсутствует.</w:t>
            </w:r>
          </w:p>
        </w:tc>
      </w:tr>
    </w:tbl>
    <w:p w:rsidR="00E9325E" w:rsidRPr="00E9325E" w:rsidRDefault="00E9325E" w:rsidP="00E9325E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F0418" w:rsidRPr="00123450" w:rsidRDefault="002F0418" w:rsidP="002F0418">
      <w:pPr>
        <w:pStyle w:val="a7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23450">
        <w:rPr>
          <w:rFonts w:ascii="Times New Roman" w:hAnsi="Times New Roman" w:cs="Times New Roman"/>
          <w:i/>
          <w:sz w:val="24"/>
          <w:szCs w:val="24"/>
        </w:rPr>
        <w:t>Указания к оцениванию отдельных задач содержатся в комментариях к решениям.</w:t>
      </w:r>
    </w:p>
    <w:p w:rsidR="00E9325E" w:rsidRPr="00E9325E" w:rsidRDefault="00E9325E" w:rsidP="00E9325E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F266B7" w:rsidRPr="00E9325E" w:rsidRDefault="00F266B7" w:rsidP="00E9325E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325E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381A4E" w:rsidRPr="00E9325E" w:rsidRDefault="00381A4E" w:rsidP="00E9325E">
      <w:pPr>
        <w:pStyle w:val="a7"/>
        <w:rPr>
          <w:rFonts w:ascii="Times New Roman" w:eastAsiaTheme="minorEastAsia" w:hAnsi="Times New Roman" w:cs="Times New Roman"/>
          <w:sz w:val="24"/>
          <w:szCs w:val="24"/>
        </w:rPr>
      </w:pPr>
    </w:p>
    <w:p w:rsidR="00E9325E" w:rsidRDefault="00381A4E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1. Бельчонок собирался в поход. Он сложил всё нужное  в три рюкзака разного цвета, и поставил их у стены. В одном рюкзаке была одежда, в другом </w:t>
      </w:r>
      <w:r w:rsidR="009D0E4C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– </w:t>
      </w:r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еда, в третьем </w:t>
      </w:r>
      <w:r w:rsidR="009D0E4C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– </w:t>
      </w:r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снаряжение. Он помнит, что синий рюкзак правее, чем еда; одежда правее, чем синий рюкзак; зелёный рюкзак стоит левее красного. В </w:t>
      </w:r>
      <w:proofErr w:type="gramStart"/>
      <w:r w:rsidRPr="00E9325E">
        <w:rPr>
          <w:rFonts w:ascii="Times New Roman" w:eastAsiaTheme="minorEastAsia" w:hAnsi="Times New Roman" w:cs="Times New Roman"/>
          <w:sz w:val="24"/>
          <w:szCs w:val="24"/>
        </w:rPr>
        <w:t>рюкзаке</w:t>
      </w:r>
      <w:proofErr w:type="gramEnd"/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какого цвета лежит одежда?</w:t>
      </w:r>
    </w:p>
    <w:p w:rsidR="00E9325E" w:rsidRDefault="00381A4E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E9325E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Ответ.</w:t>
      </w:r>
      <w:r w:rsidRPr="00E9325E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В красном.</w:t>
      </w:r>
    </w:p>
    <w:p w:rsidR="00E9325E" w:rsidRDefault="00381A4E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E9325E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Решение.</w:t>
      </w:r>
      <w:r w:rsidRPr="00E9325E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Из условий следует, что слева направо </w:t>
      </w:r>
      <w:proofErr w:type="gramStart"/>
      <w:r w:rsidRPr="00E9325E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расположены</w:t>
      </w:r>
      <w:proofErr w:type="gramEnd"/>
      <w:r w:rsidRPr="00E9325E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: еда, синий рюкзак, одежда. З</w:t>
      </w:r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елёный рюкзак стоит левее красного, значит, самый левый – зелёный, и в нём еда. Одежда в правом красном рюкзаке. </w:t>
      </w:r>
    </w:p>
    <w:p w:rsidR="00E9325E" w:rsidRDefault="00BF3F0C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E9325E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E9325E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E9325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9325E">
        <w:rPr>
          <w:rFonts w:ascii="Times New Roman" w:hAnsi="Times New Roman" w:cs="Times New Roman"/>
          <w:i/>
          <w:sz w:val="24"/>
          <w:szCs w:val="24"/>
        </w:rPr>
        <w:t>– 20 баллов. Верный ответ без объяснений – 5 баллов. В качестве решения приводится таблица без пояснений, как она заполнялась – 10 баллов. Верный ответ найден подбором, при этом не показано, что не может быть других решений – 10 баллов.  Приведена таблица, есть верные рассуждения, нет вывода и ответа – 15 баллов.</w:t>
      </w:r>
    </w:p>
    <w:p w:rsidR="00E9325E" w:rsidRDefault="00E9325E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</w:p>
    <w:p w:rsidR="00E9325E" w:rsidRDefault="00F266B7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2.  Четыре девочки организовали дежурство так: каждый день одна из девочек отдыхала, а три дежурили, причем менялись они не по очереди, а как договаривались.  Через несколько дней оказалось, что Марина дежурила больше всех,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7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раз, а Катя  – меньше всех,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раза. Сколько дней прошло? </w:t>
      </w:r>
      <w:r w:rsidR="0031486B" w:rsidRPr="00E9325E">
        <w:rPr>
          <w:rFonts w:ascii="Times New Roman" w:eastAsiaTheme="minorEastAsia" w:hAnsi="Times New Roman" w:cs="Times New Roman"/>
          <w:sz w:val="24"/>
          <w:szCs w:val="24"/>
        </w:rPr>
        <w:t>Составьте график: для каждого дня укажите, какие три девочки дежурят в этот день.</w:t>
      </w:r>
    </w:p>
    <w:p w:rsidR="00E9325E" w:rsidRDefault="00F266B7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E9325E">
        <w:rPr>
          <w:rFonts w:ascii="Times New Roman" w:eastAsiaTheme="minorEastAsia" w:hAnsi="Times New Roman" w:cs="Times New Roman"/>
          <w:b/>
          <w:sz w:val="24"/>
          <w:szCs w:val="24"/>
        </w:rPr>
        <w:t>Ответ.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7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E9325E" w:rsidRDefault="00F266B7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E9325E">
        <w:rPr>
          <w:rFonts w:ascii="Times New Roman" w:eastAsiaTheme="minorEastAsia" w:hAnsi="Times New Roman" w:cs="Times New Roman"/>
          <w:b/>
          <w:sz w:val="24"/>
          <w:szCs w:val="24"/>
        </w:rPr>
        <w:t>Решение.</w:t>
      </w:r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Сосчитаем, сколько было дежурных за эти дни. Каждый день было три дежурных, поэтому их общее число должно делиться на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. Две другие девочки дежурили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5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или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6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раз. Общее число дежурных равно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7+4+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+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b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, где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>и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b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могут равняться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5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6</m:t>
        </m:r>
      </m:oMath>
      <w:r w:rsidR="00D85BAF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. Из чисел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7+4+10, 7+4+11, 7+4+12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только одно делится на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, а именно,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7+4+10=21.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Значит, всего было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21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дежурство, то есть прошло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7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дней. </w:t>
      </w:r>
    </w:p>
    <w:p w:rsidR="00E9325E" w:rsidRDefault="00D85BAF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E9325E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Покажем, как </w:t>
      </w:r>
      <w:r w:rsidR="00F266B7" w:rsidRPr="00E9325E">
        <w:rPr>
          <w:rFonts w:ascii="Times New Roman" w:eastAsiaTheme="minorEastAsia" w:hAnsi="Times New Roman" w:cs="Times New Roman"/>
          <w:sz w:val="24"/>
          <w:szCs w:val="24"/>
        </w:rPr>
        <w:t>мог</w:t>
      </w:r>
      <w:r w:rsidRPr="00E9325E">
        <w:rPr>
          <w:rFonts w:ascii="Times New Roman" w:eastAsiaTheme="minorEastAsia" w:hAnsi="Times New Roman" w:cs="Times New Roman"/>
          <w:sz w:val="24"/>
          <w:szCs w:val="24"/>
        </w:rPr>
        <w:t>ли быть распределены дежурства.</w:t>
      </w:r>
      <w:r w:rsidR="00F266B7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Обозначим Марину цифрой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</m:t>
        </m:r>
      </m:oMath>
      <w:r w:rsidR="00F266B7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, Катю цифрой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</m:t>
        </m:r>
      </m:oMath>
      <w:r w:rsidR="00F266B7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, а других двух девочек цифрами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</m:t>
        </m:r>
      </m:oMath>
      <w:r w:rsidR="00F266B7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="00F266B7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.  Подходит, например такой график: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(1, 2, 3)</m:t>
        </m:r>
      </m:oMath>
      <w:r w:rsidR="00F266B7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(1, 2, 3)</m:t>
        </m:r>
      </m:oMath>
      <w:r w:rsidR="00F266B7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(1, 2, 3)</m:t>
        </m:r>
      </m:oMath>
      <w:r w:rsidR="00F266B7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(1, 3, 4)</m:t>
        </m:r>
      </m:oMath>
      <w:r w:rsidR="00F266B7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(1, 3, 4)</m:t>
        </m:r>
      </m:oMath>
      <w:r w:rsidR="00F266B7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(1, 2, 4)</m:t>
        </m:r>
      </m:oMath>
      <w:r w:rsidR="00F266B7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(1, 2, 4)</m:t>
        </m:r>
      </m:oMath>
      <w:r w:rsidR="00F266B7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r w:rsidR="00D37E5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E9325E" w:rsidRDefault="00EB64A5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E9325E">
        <w:rPr>
          <w:rFonts w:ascii="Times New Roman" w:hAnsi="Times New Roman" w:cs="Times New Roman"/>
          <w:b/>
          <w:sz w:val="24"/>
          <w:szCs w:val="24"/>
        </w:rPr>
        <w:t xml:space="preserve">Комментарий. </w:t>
      </w:r>
      <w:r w:rsidRPr="00E9325E">
        <w:rPr>
          <w:rFonts w:ascii="Times New Roman" w:hAnsi="Times New Roman" w:cs="Times New Roman"/>
          <w:sz w:val="24"/>
          <w:szCs w:val="24"/>
        </w:rPr>
        <w:t>Полное правильное решение</w:t>
      </w:r>
      <w:r w:rsidRPr="00E932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9325E">
        <w:rPr>
          <w:rFonts w:ascii="Times New Roman" w:hAnsi="Times New Roman" w:cs="Times New Roman"/>
          <w:sz w:val="24"/>
          <w:szCs w:val="24"/>
        </w:rPr>
        <w:t xml:space="preserve">– 20 баллов. Приведен неверный график  – 2 балла, при наличии верных рассуждений – до 5 баллов. Верный ответ найден подбором, при этом не показано, что не может быть других решений – 12 баллов.  </w:t>
      </w:r>
    </w:p>
    <w:p w:rsidR="00E9325E" w:rsidRDefault="00E9325E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</w:p>
    <w:p w:rsidR="00E9325E" w:rsidRDefault="00D85BAF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E9325E">
        <w:rPr>
          <w:rFonts w:ascii="Times New Roman" w:hAnsi="Times New Roman" w:cs="Times New Roman"/>
          <w:b/>
          <w:bCs/>
          <w:noProof/>
          <w:color w:val="020A1B"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78A09632" wp14:editId="43AEECA2">
            <wp:simplePos x="0" y="0"/>
            <wp:positionH relativeFrom="column">
              <wp:posOffset>5066030</wp:posOffset>
            </wp:positionH>
            <wp:positionV relativeFrom="paragraph">
              <wp:posOffset>25400</wp:posOffset>
            </wp:positionV>
            <wp:extent cx="858520" cy="942340"/>
            <wp:effectExtent l="0" t="0" r="0" b="0"/>
            <wp:wrapTight wrapText="bothSides">
              <wp:wrapPolygon edited="0">
                <wp:start x="0" y="0"/>
                <wp:lineTo x="0" y="20960"/>
                <wp:lineTo x="21089" y="20960"/>
                <wp:lineTo x="21089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9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266B7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3. </w:t>
      </w:r>
      <w:r w:rsidR="00F266B7" w:rsidRPr="00E9325E">
        <w:rPr>
          <w:rFonts w:ascii="Times New Roman" w:hAnsi="Times New Roman" w:cs="Times New Roman"/>
          <w:color w:val="020A1B"/>
          <w:sz w:val="24"/>
          <w:szCs w:val="24"/>
        </w:rPr>
        <w:t xml:space="preserve">В таблице </w:t>
      </w:r>
      <m:oMath>
        <m:r>
          <m:rPr>
            <m:sty m:val="p"/>
          </m:rPr>
          <w:rPr>
            <w:rFonts w:ascii="Cambria Math" w:hAnsi="Cambria Math" w:cs="Times New Roman"/>
            <w:color w:val="020A1B"/>
            <w:sz w:val="24"/>
            <w:szCs w:val="24"/>
          </w:rPr>
          <m:t>4×4</m:t>
        </m:r>
      </m:oMath>
      <w:r w:rsidR="00F266B7" w:rsidRPr="00E9325E">
        <w:rPr>
          <w:rFonts w:ascii="Times New Roman" w:hAnsi="Times New Roman" w:cs="Times New Roman"/>
          <w:color w:val="020A1B"/>
          <w:sz w:val="24"/>
          <w:szCs w:val="24"/>
        </w:rPr>
        <w:t xml:space="preserve"> можно за один ход поменять в любой строке или в любом столбце </w:t>
      </w:r>
      <m:oMath>
        <m:r>
          <m:rPr>
            <m:sty m:val="p"/>
          </m:rPr>
          <w:rPr>
            <w:rFonts w:ascii="Cambria Math" w:hAnsi="Cambria Math" w:cs="Times New Roman"/>
            <w:color w:val="020A1B"/>
            <w:sz w:val="24"/>
            <w:szCs w:val="24"/>
          </w:rPr>
          <m:t>1</m:t>
        </m:r>
      </m:oMath>
      <w:r w:rsidR="00F266B7" w:rsidRPr="00E9325E">
        <w:rPr>
          <w:rFonts w:ascii="Times New Roman" w:hAnsi="Times New Roman" w:cs="Times New Roman"/>
          <w:color w:val="020A1B"/>
          <w:sz w:val="24"/>
          <w:szCs w:val="24"/>
        </w:rPr>
        <w:t xml:space="preserve"> на </w:t>
      </w:r>
      <m:oMath>
        <m:r>
          <m:rPr>
            <m:sty m:val="p"/>
          </m:rPr>
          <w:rPr>
            <w:rFonts w:ascii="Cambria Math" w:hAnsi="Cambria Math" w:cs="Times New Roman"/>
            <w:color w:val="020A1B"/>
            <w:sz w:val="24"/>
            <w:szCs w:val="24"/>
          </w:rPr>
          <m:t>3</m:t>
        </m:r>
      </m:oMath>
      <w:r w:rsidR="00F266B7" w:rsidRPr="00E9325E">
        <w:rPr>
          <w:rFonts w:ascii="Times New Roman" w:hAnsi="Times New Roman" w:cs="Times New Roman"/>
          <w:color w:val="020A1B"/>
          <w:sz w:val="24"/>
          <w:szCs w:val="24"/>
        </w:rPr>
        <w:t xml:space="preserve">, а </w:t>
      </w:r>
      <m:oMath>
        <m:r>
          <m:rPr>
            <m:sty m:val="p"/>
          </m:rPr>
          <w:rPr>
            <w:rFonts w:ascii="Cambria Math" w:hAnsi="Cambria Math" w:cs="Times New Roman"/>
            <w:color w:val="020A1B"/>
            <w:sz w:val="24"/>
            <w:szCs w:val="24"/>
          </w:rPr>
          <m:t>3</m:t>
        </m:r>
      </m:oMath>
      <w:r w:rsidR="00F266B7" w:rsidRPr="00E9325E">
        <w:rPr>
          <w:rFonts w:ascii="Times New Roman" w:hAnsi="Times New Roman" w:cs="Times New Roman"/>
          <w:color w:val="020A1B"/>
          <w:sz w:val="24"/>
          <w:szCs w:val="24"/>
        </w:rPr>
        <w:t xml:space="preserve"> на </w:t>
      </w:r>
      <m:oMath>
        <m:r>
          <m:rPr>
            <m:sty m:val="p"/>
          </m:rPr>
          <w:rPr>
            <w:rFonts w:ascii="Cambria Math" w:hAnsi="Cambria Math" w:cs="Times New Roman"/>
            <w:color w:val="020A1B"/>
            <w:sz w:val="24"/>
            <w:szCs w:val="24"/>
          </w:rPr>
          <m:t>1</m:t>
        </m:r>
      </m:oMath>
      <w:r w:rsidR="00F266B7" w:rsidRPr="00E9325E">
        <w:rPr>
          <w:rFonts w:ascii="Times New Roman" w:hAnsi="Times New Roman" w:cs="Times New Roman"/>
          <w:color w:val="020A1B"/>
          <w:sz w:val="24"/>
          <w:szCs w:val="24"/>
        </w:rPr>
        <w:t>.  Можно ли таким образом из таблицы, приведенной на рисунке</w:t>
      </w:r>
      <w:r w:rsidRPr="00E9325E">
        <w:rPr>
          <w:rFonts w:ascii="Times New Roman" w:hAnsi="Times New Roman" w:cs="Times New Roman"/>
          <w:color w:val="020A1B"/>
          <w:sz w:val="24"/>
          <w:szCs w:val="24"/>
        </w:rPr>
        <w:t xml:space="preserve">, получить </w:t>
      </w:r>
      <w:r w:rsidR="00F266B7" w:rsidRPr="00E9325E">
        <w:rPr>
          <w:rFonts w:ascii="Times New Roman" w:hAnsi="Times New Roman" w:cs="Times New Roman"/>
          <w:color w:val="020A1B"/>
          <w:sz w:val="24"/>
          <w:szCs w:val="24"/>
        </w:rPr>
        <w:t>за несколько ходов таблицу</w:t>
      </w:r>
      <w:r w:rsidRPr="00E9325E">
        <w:rPr>
          <w:rFonts w:ascii="Times New Roman" w:hAnsi="Times New Roman" w:cs="Times New Roman"/>
          <w:color w:val="020A1B"/>
          <w:sz w:val="24"/>
          <w:szCs w:val="24"/>
        </w:rPr>
        <w:t xml:space="preserve">, </w:t>
      </w:r>
      <w:r w:rsidR="00F266B7" w:rsidRPr="00E9325E">
        <w:rPr>
          <w:rFonts w:ascii="Times New Roman" w:hAnsi="Times New Roman" w:cs="Times New Roman"/>
          <w:color w:val="020A1B"/>
          <w:sz w:val="24"/>
          <w:szCs w:val="24"/>
        </w:rPr>
        <w:t>заполненную  только единицами?</w:t>
      </w:r>
    </w:p>
    <w:p w:rsidR="00E9325E" w:rsidRDefault="00F266B7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E9325E">
        <w:rPr>
          <w:rFonts w:ascii="Times New Roman" w:eastAsiaTheme="minorEastAsia" w:hAnsi="Times New Roman" w:cs="Times New Roman"/>
          <w:b/>
          <w:sz w:val="24"/>
          <w:szCs w:val="24"/>
        </w:rPr>
        <w:t>Ответ.</w:t>
      </w:r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Да</w:t>
      </w:r>
      <w:r w:rsidR="00D85BAF" w:rsidRPr="00E9325E">
        <w:rPr>
          <w:rFonts w:ascii="Times New Roman" w:eastAsiaTheme="minorEastAsia" w:hAnsi="Times New Roman" w:cs="Times New Roman"/>
          <w:sz w:val="24"/>
          <w:szCs w:val="24"/>
        </w:rPr>
        <w:t>, можно</w:t>
      </w:r>
      <w:r w:rsidRPr="00E9325E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F266B7" w:rsidRPr="00E9325E" w:rsidRDefault="00F266B7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E9325E">
        <w:rPr>
          <w:rFonts w:ascii="Times New Roman" w:eastAsiaTheme="minorEastAsia" w:hAnsi="Times New Roman" w:cs="Times New Roman"/>
          <w:b/>
          <w:sz w:val="24"/>
          <w:szCs w:val="24"/>
        </w:rPr>
        <w:t>Решение.</w:t>
      </w:r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Например, так: сначала заменим цифры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>-й строк</w:t>
      </w:r>
      <w:r w:rsidR="00C55E89" w:rsidRPr="00E9325E">
        <w:rPr>
          <w:rFonts w:ascii="Times New Roman" w:eastAsiaTheme="minorEastAsia" w:hAnsi="Times New Roman" w:cs="Times New Roman"/>
          <w:sz w:val="24"/>
          <w:szCs w:val="24"/>
        </w:rPr>
        <w:t>и</w:t>
      </w:r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, затем заменим цифры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-го 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>-го столбцов.</w:t>
      </w:r>
    </w:p>
    <w:p w:rsidR="00CD37B7" w:rsidRPr="00E9325E" w:rsidRDefault="00753E96" w:rsidP="00E9325E">
      <w:pPr>
        <w:pStyle w:val="a7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E9325E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6E887BD" wp14:editId="61AC4AF1">
            <wp:extent cx="3054286" cy="936839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620" cy="937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25E" w:rsidRDefault="00CD37B7" w:rsidP="00E9325E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9325E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E9325E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E9325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9325E">
        <w:rPr>
          <w:rFonts w:ascii="Times New Roman" w:hAnsi="Times New Roman" w:cs="Times New Roman"/>
          <w:i/>
          <w:sz w:val="24"/>
          <w:szCs w:val="24"/>
        </w:rPr>
        <w:t>– 20 баллов. Решение отсутствует или неверное – 0 баллов.</w:t>
      </w:r>
    </w:p>
    <w:p w:rsidR="00E9325E" w:rsidRDefault="00E9325E" w:rsidP="00E9325E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9325E" w:rsidRDefault="00F266B7" w:rsidP="00E9325E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4. На клетчатой бумаге начертили  прямоугольник </w:t>
      </w:r>
      <w:r w:rsidR="00C42942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размером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301×215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клеток, и провели диагональ. Сколько клеток прямоугольника она пересекает по внутренним точкам?</w:t>
      </w:r>
    </w:p>
    <w:p w:rsidR="00E9325E" w:rsidRDefault="00F266B7" w:rsidP="00E9325E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9325E">
        <w:rPr>
          <w:rFonts w:ascii="Times New Roman" w:eastAsiaTheme="minorEastAsia" w:hAnsi="Times New Roman" w:cs="Times New Roman"/>
          <w:b/>
          <w:sz w:val="24"/>
          <w:szCs w:val="24"/>
        </w:rPr>
        <w:t>Ответ.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473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E9325E" w:rsidRDefault="00753E96" w:rsidP="00E9325E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9325E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35E3FBEF" wp14:editId="0644DADE">
            <wp:simplePos x="0" y="0"/>
            <wp:positionH relativeFrom="column">
              <wp:posOffset>4629150</wp:posOffset>
            </wp:positionH>
            <wp:positionV relativeFrom="paragraph">
              <wp:posOffset>12065</wp:posOffset>
            </wp:positionV>
            <wp:extent cx="1327785" cy="1066165"/>
            <wp:effectExtent l="0" t="0" r="0" b="0"/>
            <wp:wrapTight wrapText="bothSides">
              <wp:wrapPolygon edited="0">
                <wp:start x="0" y="0"/>
                <wp:lineTo x="0" y="21227"/>
                <wp:lineTo x="21383" y="21227"/>
                <wp:lineTo x="21383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785" cy="1066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266B7" w:rsidRPr="00E9325E">
        <w:rPr>
          <w:rFonts w:ascii="Times New Roman" w:eastAsiaTheme="minorEastAsia" w:hAnsi="Times New Roman" w:cs="Times New Roman"/>
          <w:b/>
          <w:sz w:val="24"/>
          <w:szCs w:val="24"/>
        </w:rPr>
        <w:t>Решение.</w:t>
      </w:r>
      <w:r w:rsidR="00F266B7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Поскольку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215=5∙43,  301=7∙43,</m:t>
        </m:r>
      </m:oMath>
      <w:r w:rsidR="00F266B7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пр</w:t>
      </w:r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ямоугольник можно составить из </w:t>
      </w:r>
      <w:r w:rsidR="00F266B7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крупных клеток размера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5×7.</m:t>
        </m:r>
      </m:oMath>
      <w:r w:rsidR="00F266B7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Рассмотрим прямоугольник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5×7</m:t>
        </m:r>
      </m:oMath>
      <w:r w:rsidR="00F266B7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.Диагональ пересекает в нем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11</m:t>
        </m:r>
      </m:oMath>
      <w:r w:rsidR="00F266B7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клеток. Поскольку по диагонали прямоугольника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215×301</m:t>
        </m:r>
      </m:oMath>
      <w:r w:rsidR="00F266B7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расположены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43</m:t>
        </m:r>
      </m:oMath>
      <w:r w:rsidR="00F266B7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прямоугольника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5×7,</m:t>
        </m:r>
      </m:oMath>
      <w:r w:rsidR="00F266B7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всего будет пересечено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11∙43=473</m:t>
        </m:r>
      </m:oMath>
      <w:r w:rsidR="00F266B7" w:rsidRPr="00E9325E">
        <w:rPr>
          <w:rFonts w:ascii="Times New Roman" w:eastAsiaTheme="minorEastAsia" w:hAnsi="Times New Roman" w:cs="Times New Roman"/>
          <w:sz w:val="24"/>
          <w:szCs w:val="24"/>
        </w:rPr>
        <w:t>клетки.</w:t>
      </w:r>
    </w:p>
    <w:p w:rsidR="00E9325E" w:rsidRPr="00E9325E" w:rsidRDefault="00CD37B7" w:rsidP="00E9325E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9325E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E9325E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E9325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9325E">
        <w:rPr>
          <w:rFonts w:ascii="Times New Roman" w:hAnsi="Times New Roman" w:cs="Times New Roman"/>
          <w:i/>
          <w:sz w:val="24"/>
          <w:szCs w:val="24"/>
        </w:rPr>
        <w:t xml:space="preserve">– 20 баллов. </w:t>
      </w:r>
      <w:r w:rsidR="00DD2FF1" w:rsidRPr="00E9325E">
        <w:rPr>
          <w:rFonts w:ascii="Times New Roman" w:hAnsi="Times New Roman" w:cs="Times New Roman"/>
          <w:i/>
          <w:sz w:val="24"/>
          <w:szCs w:val="24"/>
        </w:rPr>
        <w:t xml:space="preserve">Приведено решение с неверными рассуждениями, получен неверный ответ – 1 балл. Дан только </w:t>
      </w:r>
      <w:r w:rsidR="005C223C" w:rsidRPr="00E9325E">
        <w:rPr>
          <w:rFonts w:ascii="Times New Roman" w:hAnsi="Times New Roman" w:cs="Times New Roman"/>
          <w:i/>
          <w:sz w:val="24"/>
          <w:szCs w:val="24"/>
        </w:rPr>
        <w:t xml:space="preserve">неверный </w:t>
      </w:r>
      <w:r w:rsidR="00DD2FF1" w:rsidRPr="00E9325E">
        <w:rPr>
          <w:rFonts w:ascii="Times New Roman" w:hAnsi="Times New Roman" w:cs="Times New Roman"/>
          <w:i/>
          <w:sz w:val="24"/>
          <w:szCs w:val="24"/>
        </w:rPr>
        <w:t>ответ</w:t>
      </w:r>
      <w:r w:rsidR="00C81BE3" w:rsidRPr="00E9325E">
        <w:rPr>
          <w:rFonts w:ascii="Times New Roman" w:hAnsi="Times New Roman" w:cs="Times New Roman"/>
          <w:i/>
          <w:sz w:val="24"/>
          <w:szCs w:val="24"/>
        </w:rPr>
        <w:t>, непонятно как полученный</w:t>
      </w:r>
      <w:r w:rsidR="00DD2FF1" w:rsidRPr="00E9325E">
        <w:rPr>
          <w:rFonts w:ascii="Times New Roman" w:hAnsi="Times New Roman" w:cs="Times New Roman"/>
          <w:i/>
          <w:sz w:val="24"/>
          <w:szCs w:val="24"/>
        </w:rPr>
        <w:t xml:space="preserve"> – 0 баллов.</w:t>
      </w:r>
    </w:p>
    <w:p w:rsidR="00E9325E" w:rsidRDefault="00E9325E" w:rsidP="00E9325E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9325E" w:rsidRDefault="00F266B7" w:rsidP="00E9325E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5. Существует ли число, у которого произведение суммы цифр на их количество равно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77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>?</w:t>
      </w:r>
    </w:p>
    <w:p w:rsidR="00E9325E" w:rsidRDefault="00F266B7" w:rsidP="00E9325E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9325E">
        <w:rPr>
          <w:rFonts w:ascii="Times New Roman" w:eastAsiaTheme="minorEastAsia" w:hAnsi="Times New Roman" w:cs="Times New Roman"/>
          <w:b/>
          <w:sz w:val="24"/>
          <w:szCs w:val="24"/>
        </w:rPr>
        <w:t>Ответ.</w:t>
      </w:r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Да</w:t>
      </w:r>
      <w:r w:rsidR="00753E96" w:rsidRPr="00E9325E">
        <w:rPr>
          <w:rFonts w:ascii="Times New Roman" w:eastAsiaTheme="minorEastAsia" w:hAnsi="Times New Roman" w:cs="Times New Roman"/>
          <w:sz w:val="24"/>
          <w:szCs w:val="24"/>
        </w:rPr>
        <w:t>, существует</w:t>
      </w:r>
      <w:r w:rsidRPr="00E9325E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E9325E" w:rsidRDefault="00F266B7" w:rsidP="00E9325E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9325E">
        <w:rPr>
          <w:rFonts w:ascii="Times New Roman" w:eastAsiaTheme="minorEastAsia" w:hAnsi="Times New Roman" w:cs="Times New Roman"/>
          <w:b/>
          <w:sz w:val="24"/>
          <w:szCs w:val="24"/>
        </w:rPr>
        <w:t>Решение.</w:t>
      </w:r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Рассмотрим число, составленное из семи единиц и четырёх нулей: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11111110000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. Сумма цифр равна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7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, количество цифр равно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11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 7∙ 11=77.</m:t>
        </m:r>
      </m:oMath>
    </w:p>
    <w:p w:rsidR="00CC1519" w:rsidRPr="00E9325E" w:rsidRDefault="00CC1519" w:rsidP="00E9325E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9325E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E9325E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E9325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9325E">
        <w:rPr>
          <w:rFonts w:ascii="Times New Roman" w:hAnsi="Times New Roman" w:cs="Times New Roman"/>
          <w:i/>
          <w:sz w:val="24"/>
          <w:szCs w:val="24"/>
        </w:rPr>
        <w:t>(приведение любого верного примера)</w:t>
      </w:r>
      <w:r w:rsidRPr="00E9325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9325E">
        <w:rPr>
          <w:rFonts w:ascii="Times New Roman" w:hAnsi="Times New Roman" w:cs="Times New Roman"/>
          <w:i/>
          <w:sz w:val="24"/>
          <w:szCs w:val="24"/>
        </w:rPr>
        <w:t xml:space="preserve">– 20 баллов. </w:t>
      </w:r>
      <w:r w:rsidR="008C64B1" w:rsidRPr="00E9325E">
        <w:rPr>
          <w:rFonts w:ascii="Times New Roman" w:hAnsi="Times New Roman" w:cs="Times New Roman"/>
          <w:i/>
          <w:sz w:val="24"/>
          <w:szCs w:val="24"/>
        </w:rPr>
        <w:t xml:space="preserve">Описано, как составить число, но примера нет – 15 баллов. </w:t>
      </w:r>
      <w:r w:rsidRPr="00E9325E">
        <w:rPr>
          <w:rFonts w:ascii="Times New Roman" w:hAnsi="Times New Roman" w:cs="Times New Roman"/>
          <w:i/>
          <w:sz w:val="24"/>
          <w:szCs w:val="24"/>
        </w:rPr>
        <w:t xml:space="preserve">Решение отсутствует или неверное – 0 баллов. </w:t>
      </w:r>
      <w:r w:rsidR="008C64B1" w:rsidRPr="00E9325E">
        <w:rPr>
          <w:rFonts w:ascii="Times New Roman" w:hAnsi="Times New Roman" w:cs="Times New Roman"/>
          <w:i/>
          <w:sz w:val="24"/>
          <w:szCs w:val="24"/>
        </w:rPr>
        <w:t>Ответ</w:t>
      </w:r>
      <w:r w:rsidRPr="00E9325E">
        <w:rPr>
          <w:rFonts w:ascii="Times New Roman" w:hAnsi="Times New Roman" w:cs="Times New Roman"/>
          <w:i/>
          <w:sz w:val="24"/>
          <w:szCs w:val="24"/>
        </w:rPr>
        <w:t xml:space="preserve"> без обоснования  – 0 баллов.</w:t>
      </w:r>
    </w:p>
    <w:p w:rsidR="00F266B7" w:rsidRPr="00E9325E" w:rsidRDefault="00F266B7" w:rsidP="00E9325E">
      <w:pPr>
        <w:pStyle w:val="a7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F266B7" w:rsidRPr="00E9325E" w:rsidRDefault="00F266B7" w:rsidP="00E9325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753E96" w:rsidRPr="00E9325E" w:rsidRDefault="00753E96" w:rsidP="00E9325E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325E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F266B7" w:rsidRPr="00E9325E" w:rsidRDefault="00F266B7" w:rsidP="00E9325E">
      <w:pPr>
        <w:pStyle w:val="a7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E9325E" w:rsidRDefault="00381A4E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1. Три внучки, Оля, Катя и Маша, все разного возраста, пришли к бабушке. Одна внучка принесла торт, другая </w:t>
      </w:r>
      <w:r w:rsidR="00CA41C1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– </w:t>
      </w:r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цветы, третья </w:t>
      </w:r>
      <w:r w:rsidR="00CA41C1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– </w:t>
      </w:r>
      <w:r w:rsidRPr="00E9325E">
        <w:rPr>
          <w:rFonts w:ascii="Times New Roman" w:eastAsiaTheme="minorEastAsia" w:hAnsi="Times New Roman" w:cs="Times New Roman"/>
          <w:sz w:val="24"/>
          <w:szCs w:val="24"/>
        </w:rPr>
        <w:t>конфеты.  Оля старше, чем девочка, которая принесла цветы, а девочка, которая принесла торт,  старше Оли. Маша  мл</w:t>
      </w:r>
      <w:r w:rsidR="008846C8" w:rsidRPr="00E9325E">
        <w:rPr>
          <w:rFonts w:ascii="Times New Roman" w:eastAsiaTheme="minorEastAsia" w:hAnsi="Times New Roman" w:cs="Times New Roman"/>
          <w:sz w:val="24"/>
          <w:szCs w:val="24"/>
        </w:rPr>
        <w:t>адше</w:t>
      </w:r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Кати.  Кто принес торт?</w:t>
      </w:r>
    </w:p>
    <w:p w:rsidR="00E9325E" w:rsidRDefault="00381A4E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E9325E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lastRenderedPageBreak/>
        <w:t>Ответ.</w:t>
      </w:r>
      <w:r w:rsidRPr="00E9325E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 Катя.</w:t>
      </w:r>
    </w:p>
    <w:p w:rsidR="00E9325E" w:rsidRDefault="00381A4E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E9325E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Решение.</w:t>
      </w:r>
      <w:r w:rsidRPr="00E9325E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Из условий следует, что внучки по возрасту расположены так: самая младшая – девочка, принесшая цветы, потом Оля, потом девочка, принесшая торт. Маша </w:t>
      </w:r>
      <w:r w:rsidR="0031486B" w:rsidRPr="00E9325E">
        <w:rPr>
          <w:rFonts w:ascii="Times New Roman" w:eastAsiaTheme="minorEastAsia" w:hAnsi="Times New Roman" w:cs="Times New Roman"/>
          <w:sz w:val="24"/>
          <w:szCs w:val="24"/>
        </w:rPr>
        <w:t>младш</w:t>
      </w:r>
      <w:r w:rsidRPr="00E9325E">
        <w:rPr>
          <w:rFonts w:ascii="Times New Roman" w:eastAsiaTheme="minorEastAsia" w:hAnsi="Times New Roman" w:cs="Times New Roman"/>
          <w:sz w:val="24"/>
          <w:szCs w:val="24"/>
        </w:rPr>
        <w:t>е Кати, значит,  Маша принесла  цветы. Торт принесла Катя.</w:t>
      </w:r>
    </w:p>
    <w:p w:rsidR="00E9325E" w:rsidRDefault="005C223C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E9325E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E9325E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E9325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9325E">
        <w:rPr>
          <w:rFonts w:ascii="Times New Roman" w:hAnsi="Times New Roman" w:cs="Times New Roman"/>
          <w:i/>
          <w:sz w:val="24"/>
          <w:szCs w:val="24"/>
        </w:rPr>
        <w:t>– 20 баллов. Верный ответ без объяснений – 5 баллов. В качестве решения приводится таблица без пояснений, как она заполнялась – 10 баллов. Верный ответ найден подбором, при этом не показано, что не может быть других решений – 10 баллов.  Приведена таблица, есть верные рассуждения, нет вывода и ответа – 15 баллов.</w:t>
      </w:r>
    </w:p>
    <w:p w:rsidR="00E9325E" w:rsidRDefault="00E9325E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</w:p>
    <w:p w:rsidR="00E9325E" w:rsidRDefault="00381A4E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E9325E">
        <w:rPr>
          <w:rFonts w:ascii="Times New Roman" w:eastAsiaTheme="minorEastAsia" w:hAnsi="Times New Roman" w:cs="Times New Roman"/>
          <w:sz w:val="24"/>
          <w:szCs w:val="24"/>
        </w:rPr>
        <w:t>2. Четверо бельчат запасали припасы на зиму. Каждый день один бельчонок собирал грибы, а трое других собирали орехи, причем менялись они не по очереди, а как договаривались.  Через несколько дней оказалось, что п</w:t>
      </w:r>
      <w:r w:rsidR="00753E96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ервый бельчонок собирал орехи  </w:t>
      </w:r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больше всех,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8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раз, а второй  – меньше всех,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5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раз. Сколько дней прошло? </w:t>
      </w:r>
      <w:r w:rsidR="0031486B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Составьте график: для каждого дня укажите, какие три бельчонка </w:t>
      </w:r>
      <w:r w:rsidR="0085162D" w:rsidRPr="00E9325E">
        <w:rPr>
          <w:rFonts w:ascii="Times New Roman" w:eastAsiaTheme="minorEastAsia" w:hAnsi="Times New Roman" w:cs="Times New Roman"/>
          <w:sz w:val="24"/>
          <w:szCs w:val="24"/>
        </w:rPr>
        <w:t>собирают орехи</w:t>
      </w:r>
      <w:r w:rsidR="0031486B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в этот день.</w:t>
      </w:r>
    </w:p>
    <w:p w:rsidR="00E9325E" w:rsidRDefault="00381A4E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E9325E">
        <w:rPr>
          <w:rFonts w:ascii="Times New Roman" w:eastAsiaTheme="minorEastAsia" w:hAnsi="Times New Roman" w:cs="Times New Roman"/>
          <w:b/>
          <w:sz w:val="24"/>
          <w:szCs w:val="24"/>
        </w:rPr>
        <w:t>Ответ.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9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E9325E" w:rsidRDefault="00753E96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E9325E">
        <w:rPr>
          <w:rFonts w:ascii="Times New Roman" w:eastAsiaTheme="minorEastAsia" w:hAnsi="Times New Roman" w:cs="Times New Roman"/>
          <w:b/>
          <w:sz w:val="24"/>
          <w:szCs w:val="24"/>
        </w:rPr>
        <w:t xml:space="preserve">Решение. </w:t>
      </w:r>
      <w:r w:rsidR="00381A4E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Сосчитаем, сколько бельчат за эти дни собирали орехи. Каждый день собирало  трое, поэтому их общее число должно делиться на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="00381A4E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. Два других бельчонка  собирали орехи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6</m:t>
        </m:r>
      </m:oMath>
      <w:r w:rsidR="00381A4E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или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7</m:t>
        </m:r>
      </m:oMath>
      <w:r w:rsidR="00381A4E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раз. Общее число бельчат, собиравших орехи,  равно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8+5+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+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b</m:t>
        </m:r>
      </m:oMath>
      <w:r w:rsidR="00381A4E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, где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</m:t>
        </m:r>
      </m:oMath>
      <w:r w:rsidR="00381A4E" w:rsidRPr="00E9325E">
        <w:rPr>
          <w:rFonts w:ascii="Times New Roman" w:eastAsiaTheme="minorEastAsia" w:hAnsi="Times New Roman" w:cs="Times New Roman"/>
          <w:sz w:val="24"/>
          <w:szCs w:val="24"/>
        </w:rPr>
        <w:t>и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b</m:t>
        </m:r>
      </m:oMath>
      <w:r w:rsidR="00381A4E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могут равняться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6</m:t>
        </m:r>
      </m:oMath>
      <w:r w:rsidR="00381A4E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7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. Из чисел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8+5+12, 8+5+13, 8+5+14</m:t>
        </m:r>
      </m:oMath>
      <w:r w:rsidR="00381A4E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только одно делится на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="00381A4E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, а именно,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8+5+14=27.</m:t>
        </m:r>
      </m:oMath>
      <w:r w:rsidR="00381A4E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Значит, всего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27</m:t>
        </m:r>
      </m:oMath>
      <w:r w:rsidR="00381A4E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бельча</w:t>
      </w:r>
      <w:r w:rsidR="008D4D48" w:rsidRPr="00E9325E">
        <w:rPr>
          <w:rFonts w:ascii="Times New Roman" w:eastAsiaTheme="minorEastAsia" w:hAnsi="Times New Roman" w:cs="Times New Roman"/>
          <w:sz w:val="24"/>
          <w:szCs w:val="24"/>
        </w:rPr>
        <w:t>т</w:t>
      </w:r>
      <w:r w:rsidR="00381A4E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за эти дни собирали орехи, то есть прошло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9</m:t>
        </m:r>
      </m:oMath>
      <w:r w:rsidR="00381A4E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дней. </w:t>
      </w:r>
    </w:p>
    <w:p w:rsidR="00E9325E" w:rsidRDefault="00381A4E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E9325E">
        <w:rPr>
          <w:rFonts w:ascii="Times New Roman" w:eastAsiaTheme="minorEastAsia" w:hAnsi="Times New Roman" w:cs="Times New Roman"/>
          <w:sz w:val="24"/>
          <w:szCs w:val="24"/>
        </w:rPr>
        <w:t>Покажем, как  могл</w:t>
      </w:r>
      <w:r w:rsidR="00753E96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и быть распределены </w:t>
      </w:r>
      <w:r w:rsidR="001056FB" w:rsidRPr="00E9325E">
        <w:rPr>
          <w:rFonts w:ascii="Times New Roman" w:eastAsiaTheme="minorEastAsia" w:hAnsi="Times New Roman" w:cs="Times New Roman"/>
          <w:sz w:val="24"/>
          <w:szCs w:val="24"/>
        </w:rPr>
        <w:t>дни</w:t>
      </w:r>
      <w:r w:rsidR="00753E96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Обозначим бельчат цифрами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(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собирал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8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раз,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5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раз,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по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7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раз). Подходит, например, такой график: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(1, 2, 3)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(1, 2, 3)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(1, 3, 4)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(1, 3, 4)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(1, 3, 4), (1, 3, 4)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(1, 2, 4)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(1, 2, 4)</m:t>
        </m:r>
      </m:oMath>
      <w:r w:rsidR="008D4D48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(2, 3, 4)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</w:p>
    <w:p w:rsidR="00E9325E" w:rsidRDefault="005C223C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E9325E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E9325E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E9325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9325E">
        <w:rPr>
          <w:rFonts w:ascii="Times New Roman" w:hAnsi="Times New Roman" w:cs="Times New Roman"/>
          <w:i/>
          <w:sz w:val="24"/>
          <w:szCs w:val="24"/>
        </w:rPr>
        <w:t xml:space="preserve">– 20 баллов. Приведен неверный график  – 2 балла, при наличии верных рассуждений – до 5 баллов. Верный ответ найден подбором, при этом не показано, что не может быть других решений – 12 баллов.  </w:t>
      </w:r>
    </w:p>
    <w:p w:rsidR="00E9325E" w:rsidRDefault="00E9325E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</w:p>
    <w:p w:rsidR="00E9325E" w:rsidRDefault="00753E96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E9325E">
        <w:rPr>
          <w:rFonts w:ascii="Times New Roman" w:hAnsi="Times New Roman" w:cs="Times New Roman"/>
          <w:b/>
          <w:bCs/>
          <w:noProof/>
          <w:color w:val="020A1B"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 wp14:anchorId="45651C04" wp14:editId="52F09C38">
            <wp:simplePos x="0" y="0"/>
            <wp:positionH relativeFrom="column">
              <wp:posOffset>5061585</wp:posOffset>
            </wp:positionH>
            <wp:positionV relativeFrom="paragraph">
              <wp:posOffset>44450</wp:posOffset>
            </wp:positionV>
            <wp:extent cx="859790" cy="939165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939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81A4E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3. </w:t>
      </w:r>
      <w:r w:rsidR="00381A4E" w:rsidRPr="00E9325E">
        <w:rPr>
          <w:rFonts w:ascii="Times New Roman" w:hAnsi="Times New Roman" w:cs="Times New Roman"/>
          <w:color w:val="020A1B"/>
          <w:sz w:val="24"/>
          <w:szCs w:val="24"/>
        </w:rPr>
        <w:t xml:space="preserve">В таблице </w:t>
      </w:r>
      <m:oMath>
        <m:r>
          <m:rPr>
            <m:sty m:val="p"/>
          </m:rPr>
          <w:rPr>
            <w:rFonts w:ascii="Cambria Math" w:hAnsi="Cambria Math" w:cs="Times New Roman"/>
            <w:color w:val="020A1B"/>
            <w:sz w:val="24"/>
            <w:szCs w:val="24"/>
          </w:rPr>
          <m:t>4×4</m:t>
        </m:r>
      </m:oMath>
      <w:r w:rsidR="00381A4E" w:rsidRPr="00E9325E">
        <w:rPr>
          <w:rFonts w:ascii="Times New Roman" w:hAnsi="Times New Roman" w:cs="Times New Roman"/>
          <w:color w:val="020A1B"/>
          <w:sz w:val="24"/>
          <w:szCs w:val="24"/>
        </w:rPr>
        <w:t xml:space="preserve"> можно за один ход поменять в любой строке или в любом столбце </w:t>
      </w:r>
      <m:oMath>
        <m:r>
          <m:rPr>
            <m:sty m:val="p"/>
          </m:rPr>
          <w:rPr>
            <w:rFonts w:ascii="Cambria Math" w:hAnsi="Cambria Math" w:cs="Times New Roman"/>
            <w:color w:val="020A1B"/>
            <w:sz w:val="24"/>
            <w:szCs w:val="24"/>
          </w:rPr>
          <m:t>1</m:t>
        </m:r>
      </m:oMath>
      <w:r w:rsidR="00381A4E" w:rsidRPr="00E9325E">
        <w:rPr>
          <w:rFonts w:ascii="Times New Roman" w:hAnsi="Times New Roman" w:cs="Times New Roman"/>
          <w:color w:val="020A1B"/>
          <w:sz w:val="24"/>
          <w:szCs w:val="24"/>
        </w:rPr>
        <w:t xml:space="preserve"> на </w:t>
      </w:r>
      <m:oMath>
        <m:r>
          <m:rPr>
            <m:sty m:val="p"/>
          </m:rPr>
          <w:rPr>
            <w:rFonts w:ascii="Cambria Math" w:hAnsi="Cambria Math" w:cs="Times New Roman"/>
            <w:color w:val="020A1B"/>
            <w:sz w:val="24"/>
            <w:szCs w:val="24"/>
          </w:rPr>
          <m:t>2</m:t>
        </m:r>
      </m:oMath>
      <w:r w:rsidR="00381A4E" w:rsidRPr="00E9325E">
        <w:rPr>
          <w:rFonts w:ascii="Times New Roman" w:hAnsi="Times New Roman" w:cs="Times New Roman"/>
          <w:color w:val="020A1B"/>
          <w:sz w:val="24"/>
          <w:szCs w:val="24"/>
        </w:rPr>
        <w:t xml:space="preserve">, а </w:t>
      </w:r>
      <m:oMath>
        <m:r>
          <m:rPr>
            <m:sty m:val="p"/>
          </m:rPr>
          <w:rPr>
            <w:rFonts w:ascii="Cambria Math" w:hAnsi="Cambria Math" w:cs="Times New Roman"/>
            <w:color w:val="020A1B"/>
            <w:sz w:val="24"/>
            <w:szCs w:val="24"/>
          </w:rPr>
          <m:t>2</m:t>
        </m:r>
      </m:oMath>
      <w:r w:rsidR="00381A4E" w:rsidRPr="00E9325E">
        <w:rPr>
          <w:rFonts w:ascii="Times New Roman" w:hAnsi="Times New Roman" w:cs="Times New Roman"/>
          <w:color w:val="020A1B"/>
          <w:sz w:val="24"/>
          <w:szCs w:val="24"/>
        </w:rPr>
        <w:t xml:space="preserve"> на </w:t>
      </w:r>
      <m:oMath>
        <m:r>
          <m:rPr>
            <m:sty m:val="p"/>
          </m:rPr>
          <w:rPr>
            <w:rFonts w:ascii="Cambria Math" w:hAnsi="Cambria Math" w:cs="Times New Roman"/>
            <w:color w:val="020A1B"/>
            <w:sz w:val="24"/>
            <w:szCs w:val="24"/>
          </w:rPr>
          <m:t>1</m:t>
        </m:r>
      </m:oMath>
      <w:r w:rsidR="00381A4E" w:rsidRPr="00E9325E">
        <w:rPr>
          <w:rFonts w:ascii="Times New Roman" w:hAnsi="Times New Roman" w:cs="Times New Roman"/>
          <w:color w:val="020A1B"/>
          <w:sz w:val="24"/>
          <w:szCs w:val="24"/>
        </w:rPr>
        <w:t>.  Можно ли таким образом из таблицы, приведенной на рисунке, получить за несколько ходов таблицу, заполненную  только единицами?</w:t>
      </w:r>
    </w:p>
    <w:p w:rsidR="00E9325E" w:rsidRDefault="00381A4E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E9325E">
        <w:rPr>
          <w:rFonts w:ascii="Times New Roman" w:eastAsiaTheme="minorEastAsia" w:hAnsi="Times New Roman" w:cs="Times New Roman"/>
          <w:b/>
          <w:sz w:val="24"/>
          <w:szCs w:val="24"/>
        </w:rPr>
        <w:t>Ответ.</w:t>
      </w:r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Да</w:t>
      </w:r>
      <w:r w:rsidR="00753E96" w:rsidRPr="00E9325E">
        <w:rPr>
          <w:rFonts w:ascii="Times New Roman" w:eastAsiaTheme="minorEastAsia" w:hAnsi="Times New Roman" w:cs="Times New Roman"/>
          <w:sz w:val="24"/>
          <w:szCs w:val="24"/>
        </w:rPr>
        <w:t>, можно</w:t>
      </w:r>
      <w:r w:rsidRPr="00E9325E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381A4E" w:rsidRPr="00E9325E" w:rsidRDefault="00381A4E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E9325E">
        <w:rPr>
          <w:rFonts w:ascii="Times New Roman" w:eastAsiaTheme="minorEastAsia" w:hAnsi="Times New Roman" w:cs="Times New Roman"/>
          <w:b/>
          <w:sz w:val="24"/>
          <w:szCs w:val="24"/>
        </w:rPr>
        <w:t>Решение.</w:t>
      </w:r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Например, так: сначала заменим цифры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-й,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-й 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-й строк, затем заменим цифры 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>-го столбца.</w:t>
      </w:r>
    </w:p>
    <w:p w:rsidR="00381A4E" w:rsidRPr="00E9325E" w:rsidRDefault="00381A4E" w:rsidP="00E9325E">
      <w:pPr>
        <w:pStyle w:val="a7"/>
        <w:jc w:val="both"/>
        <w:rPr>
          <w:rFonts w:ascii="Times New Roman" w:hAnsi="Times New Roman" w:cs="Times New Roman"/>
          <w:b/>
          <w:bCs/>
          <w:color w:val="020A1B"/>
          <w:sz w:val="24"/>
          <w:szCs w:val="24"/>
        </w:rPr>
      </w:pPr>
    </w:p>
    <w:p w:rsidR="005C223C" w:rsidRPr="00E9325E" w:rsidRDefault="00E371D3" w:rsidP="00E9325E">
      <w:pPr>
        <w:pStyle w:val="a7"/>
        <w:jc w:val="center"/>
        <w:rPr>
          <w:rFonts w:ascii="Times New Roman" w:hAnsi="Times New Roman" w:cs="Times New Roman"/>
          <w:b/>
          <w:bCs/>
          <w:color w:val="020A1B"/>
          <w:sz w:val="24"/>
          <w:szCs w:val="24"/>
        </w:rPr>
      </w:pPr>
      <w:r w:rsidRPr="00E9325E">
        <w:rPr>
          <w:rFonts w:ascii="Times New Roman" w:hAnsi="Times New Roman" w:cs="Times New Roman"/>
          <w:b/>
          <w:bCs/>
          <w:noProof/>
          <w:color w:val="020A1B"/>
          <w:sz w:val="24"/>
          <w:szCs w:val="24"/>
          <w:lang w:eastAsia="ru-RU"/>
        </w:rPr>
        <w:drawing>
          <wp:inline distT="0" distB="0" distL="0" distR="0" wp14:anchorId="2CF86CE2" wp14:editId="5175E4CE">
            <wp:extent cx="3052800" cy="936000"/>
            <wp:effectExtent l="0" t="0" r="0" b="0"/>
            <wp:docPr id="8" name="Рисунок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2800" cy="93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25E" w:rsidRDefault="005C223C" w:rsidP="00E9325E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9325E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E9325E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E9325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9325E">
        <w:rPr>
          <w:rFonts w:ascii="Times New Roman" w:hAnsi="Times New Roman" w:cs="Times New Roman"/>
          <w:i/>
          <w:sz w:val="24"/>
          <w:szCs w:val="24"/>
        </w:rPr>
        <w:t>– 20 баллов. Решение отсутствует или неверное – 0 баллов.</w:t>
      </w:r>
    </w:p>
    <w:p w:rsidR="00E9325E" w:rsidRDefault="00E9325E" w:rsidP="00E9325E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9325E" w:rsidRDefault="00381A4E" w:rsidP="00E9325E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4. На клетчатой бумаге начертили  прямоугольник </w:t>
      </w:r>
      <w:r w:rsidR="00C42942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размером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259×185</m:t>
        </m:r>
      </m:oMath>
      <w:r w:rsidR="00C42942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клеток</w:t>
      </w:r>
      <w:r w:rsidRPr="00E9325E">
        <w:rPr>
          <w:rFonts w:ascii="Times New Roman" w:eastAsiaTheme="minorEastAsia" w:hAnsi="Times New Roman" w:cs="Times New Roman"/>
          <w:sz w:val="24"/>
          <w:szCs w:val="24"/>
        </w:rPr>
        <w:t>, и провели диагональ. Сколько клеток прямоугольника она пересекает по внутренним точкам?</w:t>
      </w:r>
    </w:p>
    <w:p w:rsidR="00E9325E" w:rsidRDefault="00381A4E" w:rsidP="00E9325E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9325E">
        <w:rPr>
          <w:rFonts w:ascii="Times New Roman" w:eastAsiaTheme="minorEastAsia" w:hAnsi="Times New Roman" w:cs="Times New Roman"/>
          <w:b/>
          <w:sz w:val="24"/>
          <w:szCs w:val="24"/>
        </w:rPr>
        <w:t>Ответ.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407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E9325E" w:rsidRDefault="00E9325E" w:rsidP="00E9325E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9325E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 wp14:anchorId="52192E42" wp14:editId="2B108487">
            <wp:simplePos x="0" y="0"/>
            <wp:positionH relativeFrom="column">
              <wp:posOffset>4841875</wp:posOffset>
            </wp:positionH>
            <wp:positionV relativeFrom="paragraph">
              <wp:posOffset>-1270</wp:posOffset>
            </wp:positionV>
            <wp:extent cx="1166495" cy="937260"/>
            <wp:effectExtent l="0" t="0" r="0" b="0"/>
            <wp:wrapTight wrapText="bothSides">
              <wp:wrapPolygon edited="0">
                <wp:start x="0" y="0"/>
                <wp:lineTo x="0" y="21073"/>
                <wp:lineTo x="21165" y="21073"/>
                <wp:lineTo x="21165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495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81A4E" w:rsidRPr="00E9325E">
        <w:rPr>
          <w:rFonts w:ascii="Times New Roman" w:eastAsiaTheme="minorEastAsia" w:hAnsi="Times New Roman" w:cs="Times New Roman"/>
          <w:b/>
          <w:sz w:val="24"/>
          <w:szCs w:val="24"/>
        </w:rPr>
        <w:t>Решение.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Поскольку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185=5∙37, 259=7∙37,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381A4E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прямоугольник можно составить из  крупных клеток размера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5×7.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381A4E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Рассмотрим прямоугольник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5×7</m:t>
        </m:r>
      </m:oMath>
      <w:r w:rsidR="00381A4E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.Диагональ пересекает в нем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11</m:t>
        </m:r>
      </m:oMath>
      <w:r w:rsidR="00381A4E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клеток. Поскольку </w:t>
      </w:r>
      <w:r w:rsidR="00381A4E" w:rsidRPr="00E9325E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по диагонали прямоугольника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185 ×259</m:t>
        </m:r>
      </m:oMath>
      <w:r w:rsidR="00381A4E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расположены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37</m:t>
        </m:r>
      </m:oMath>
      <w:r w:rsidR="00381A4E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прямоугольников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5×7,</m:t>
        </m:r>
      </m:oMath>
      <w:r w:rsidR="00381A4E"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всего будет пересечено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11∙37=407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381A4E" w:rsidRPr="00E9325E">
        <w:rPr>
          <w:rFonts w:ascii="Times New Roman" w:eastAsiaTheme="minorEastAsia" w:hAnsi="Times New Roman" w:cs="Times New Roman"/>
          <w:sz w:val="24"/>
          <w:szCs w:val="24"/>
        </w:rPr>
        <w:t>клеток.</w:t>
      </w:r>
    </w:p>
    <w:p w:rsidR="00E9325E" w:rsidRDefault="005C223C" w:rsidP="00E9325E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9325E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E9325E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E9325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9325E">
        <w:rPr>
          <w:rFonts w:ascii="Times New Roman" w:hAnsi="Times New Roman" w:cs="Times New Roman"/>
          <w:i/>
          <w:sz w:val="24"/>
          <w:szCs w:val="24"/>
        </w:rPr>
        <w:t>– 20 баллов. Приведено решение с неверными рассуждениями, получен неверный ответ – 1 балл. Дан только неверный ответ, непонятно как полученный – 0 баллов.</w:t>
      </w:r>
    </w:p>
    <w:p w:rsidR="00E9325E" w:rsidRDefault="00E9325E" w:rsidP="00E9325E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9325E" w:rsidRDefault="00381A4E" w:rsidP="00E9325E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5. Существует ли число, у которого произведение суммы цифр на их количество равно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55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>?</w:t>
      </w:r>
    </w:p>
    <w:p w:rsidR="00E9325E" w:rsidRDefault="003365B7" w:rsidP="00E9325E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9325E">
        <w:rPr>
          <w:rFonts w:ascii="Times New Roman" w:eastAsiaTheme="minorEastAsia" w:hAnsi="Times New Roman" w:cs="Times New Roman"/>
          <w:b/>
          <w:sz w:val="24"/>
          <w:szCs w:val="24"/>
        </w:rPr>
        <w:t>Ответ.</w:t>
      </w:r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Да, существует.</w:t>
      </w:r>
    </w:p>
    <w:p w:rsidR="00E9325E" w:rsidRDefault="003365B7" w:rsidP="00E9325E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9325E">
        <w:rPr>
          <w:rFonts w:ascii="Times New Roman" w:eastAsiaTheme="minorEastAsia" w:hAnsi="Times New Roman" w:cs="Times New Roman"/>
          <w:b/>
          <w:sz w:val="24"/>
          <w:szCs w:val="24"/>
        </w:rPr>
        <w:t>Решение.</w:t>
      </w:r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Рассмотрим число, составленное из пяти единиц и четырёх нулей: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11111000000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. Сумма цифр равна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5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, количество цифр равно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11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 5∙ 11=55.</m:t>
        </m:r>
      </m:oMath>
    </w:p>
    <w:p w:rsidR="007A0796" w:rsidRPr="00E9325E" w:rsidRDefault="005C223C" w:rsidP="00E9325E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9325E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E9325E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E9325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9325E">
        <w:rPr>
          <w:rFonts w:ascii="Times New Roman" w:hAnsi="Times New Roman" w:cs="Times New Roman"/>
          <w:i/>
          <w:sz w:val="24"/>
          <w:szCs w:val="24"/>
        </w:rPr>
        <w:t>(приведение любого верного примера)</w:t>
      </w:r>
      <w:r w:rsidRPr="00E9325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9325E">
        <w:rPr>
          <w:rFonts w:ascii="Times New Roman" w:hAnsi="Times New Roman" w:cs="Times New Roman"/>
          <w:i/>
          <w:sz w:val="24"/>
          <w:szCs w:val="24"/>
        </w:rPr>
        <w:t>– 20 баллов. Описано, как составить число, но примера нет – 15 баллов. Решение отсутствует или неверное – 0 баллов. Ответ без обоснования  – 0 баллов.</w:t>
      </w:r>
    </w:p>
    <w:p w:rsidR="00E9325E" w:rsidRDefault="00E9325E" w:rsidP="00E9325E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0796" w:rsidRPr="00E9325E" w:rsidRDefault="007A0796" w:rsidP="00E9325E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325E">
        <w:rPr>
          <w:rFonts w:ascii="Times New Roman" w:hAnsi="Times New Roman" w:cs="Times New Roman"/>
          <w:b/>
          <w:sz w:val="24"/>
          <w:szCs w:val="24"/>
        </w:rPr>
        <w:t>Вариант 3</w:t>
      </w:r>
    </w:p>
    <w:p w:rsidR="007A0796" w:rsidRPr="00E9325E" w:rsidRDefault="007A0796" w:rsidP="00E9325E">
      <w:pPr>
        <w:pStyle w:val="a7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E9325E" w:rsidRDefault="007A0796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1. Бельчонок собирался в поход. Он сложил всё нужное  в три рюкзака разного цвета, и поставил их у стены. В одном рюкзаке была одежда, в другом – еда, в третьем – снаряжение. Он помнит, что синий рюкзак правее, чем еда; одежда правее, чем синий рюкзак; зелёный рюкзак стоит левее красного. В </w:t>
      </w:r>
      <w:proofErr w:type="gramStart"/>
      <w:r w:rsidRPr="00E9325E">
        <w:rPr>
          <w:rFonts w:ascii="Times New Roman" w:eastAsiaTheme="minorEastAsia" w:hAnsi="Times New Roman" w:cs="Times New Roman"/>
          <w:sz w:val="24"/>
          <w:szCs w:val="24"/>
        </w:rPr>
        <w:t>рюкзаке</w:t>
      </w:r>
      <w:proofErr w:type="gramEnd"/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какого цвета лежит одежда?</w:t>
      </w:r>
    </w:p>
    <w:p w:rsidR="00E9325E" w:rsidRDefault="007A0796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E9325E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Ответ.</w:t>
      </w:r>
      <w:r w:rsidRPr="00E9325E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В красном.</w:t>
      </w:r>
    </w:p>
    <w:p w:rsidR="00E9325E" w:rsidRDefault="007A0796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E9325E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Решение.</w:t>
      </w:r>
      <w:r w:rsidRPr="00E9325E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Из условий следует, что слева направо </w:t>
      </w:r>
      <w:proofErr w:type="gramStart"/>
      <w:r w:rsidRPr="00E9325E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расположены</w:t>
      </w:r>
      <w:proofErr w:type="gramEnd"/>
      <w:r w:rsidRPr="00E9325E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: еда, синий рюкзак, одежда. З</w:t>
      </w:r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елёный рюкзак стоит левее красного, значит, самый левый – зелёный, и в нём еда. Одежда в правом красном рюкзаке. </w:t>
      </w:r>
    </w:p>
    <w:p w:rsidR="00E9325E" w:rsidRDefault="005C223C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E9325E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E9325E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E9325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9325E">
        <w:rPr>
          <w:rFonts w:ascii="Times New Roman" w:hAnsi="Times New Roman" w:cs="Times New Roman"/>
          <w:i/>
          <w:sz w:val="24"/>
          <w:szCs w:val="24"/>
        </w:rPr>
        <w:t>– 20 баллов. Верный ответ без объяснений – 5 баллов. В качестве решения приводится таблица без пояснений, как она заполнялась – 10 баллов. Верный ответ найден подбором, при этом не показано, что не может быть других решений – 10 баллов.  Приведена таблица, есть верные рассуждения, нет вывода и ответа – 15 баллов.</w:t>
      </w:r>
    </w:p>
    <w:p w:rsidR="00E9325E" w:rsidRDefault="00E9325E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</w:p>
    <w:p w:rsidR="00E9325E" w:rsidRDefault="007A0796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2. Четверо бельчат запасали припасы на зиму. Каждый день один бельчонок собирал грибы, а трое других собирали орехи, причем менялись они не по очереди, а как договаривались.  Через несколько дней оказалось, что первый бельчонок собирал орехи  больше всех,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8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раз, а второй  – меньше всех,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5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раз. Сколько дней прошло? Составьте график: для каждого дня укажите, какие три бельчонка собирают орехи в этот день.</w:t>
      </w:r>
    </w:p>
    <w:p w:rsidR="00E9325E" w:rsidRDefault="007A0796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E9325E">
        <w:rPr>
          <w:rFonts w:ascii="Times New Roman" w:eastAsiaTheme="minorEastAsia" w:hAnsi="Times New Roman" w:cs="Times New Roman"/>
          <w:b/>
          <w:sz w:val="24"/>
          <w:szCs w:val="24"/>
        </w:rPr>
        <w:t>Ответ.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9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E9325E" w:rsidRDefault="007A0796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E9325E">
        <w:rPr>
          <w:rFonts w:ascii="Times New Roman" w:eastAsiaTheme="minorEastAsia" w:hAnsi="Times New Roman" w:cs="Times New Roman"/>
          <w:b/>
          <w:sz w:val="24"/>
          <w:szCs w:val="24"/>
        </w:rPr>
        <w:t xml:space="preserve">Решение. </w:t>
      </w:r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Сосчитаем, сколько бельчат за эти дни собирали орехи. Каждый день собирало  трое, поэтому их общее число должно делиться на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. Два других бельчонка  собирали орехи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6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или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7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раз. Общее число бельчат, собиравших орехи,  равно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8+5+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+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b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, где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>и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b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могут равняться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6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7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. Из чисел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8+5+12, 8+5+13, 8+5+14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только одно делится на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, а именно,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8+5+14=27.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Значит, всего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27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бельчат за эти дни собирали орехи, то есть прошло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9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дней. </w:t>
      </w:r>
    </w:p>
    <w:p w:rsidR="00E9325E" w:rsidRDefault="007A0796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E9325E">
        <w:rPr>
          <w:rFonts w:ascii="Times New Roman" w:eastAsiaTheme="minorEastAsia" w:hAnsi="Times New Roman" w:cs="Times New Roman"/>
          <w:sz w:val="24"/>
          <w:szCs w:val="24"/>
        </w:rPr>
        <w:t>Покажем, как  могли быть распределены д</w:t>
      </w:r>
      <w:r w:rsidR="001056FB" w:rsidRPr="00E9325E">
        <w:rPr>
          <w:rFonts w:ascii="Times New Roman" w:eastAsiaTheme="minorEastAsia" w:hAnsi="Times New Roman" w:cs="Times New Roman"/>
          <w:sz w:val="24"/>
          <w:szCs w:val="24"/>
        </w:rPr>
        <w:t>ни</w:t>
      </w:r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. Обозначим бельчат цифрами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(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собирал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8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раз,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5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раз,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по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7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раз). Подходит, например, такой график: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(1, 2, 3)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(1, 2, 3)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(1, 3, 4)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(1, 3, 4)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(1, 3, 4), (1, 3, 4)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(1, 2, 4)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(1, 2, 4)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(2, 3, 4)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</w:p>
    <w:p w:rsidR="00E9325E" w:rsidRDefault="005C223C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E9325E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E9325E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E9325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9325E">
        <w:rPr>
          <w:rFonts w:ascii="Times New Roman" w:hAnsi="Times New Roman" w:cs="Times New Roman"/>
          <w:i/>
          <w:sz w:val="24"/>
          <w:szCs w:val="24"/>
        </w:rPr>
        <w:t xml:space="preserve">– 20 баллов. Приведен неверный график  – 2 балла, при наличии верных рассуждений – до 5 баллов. Верный ответ найден подбором, при этом не показано, что не может быть других решений – 12 баллов.  </w:t>
      </w:r>
    </w:p>
    <w:p w:rsidR="00E9325E" w:rsidRDefault="00E9325E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</w:p>
    <w:p w:rsidR="00E9325E" w:rsidRDefault="00E9325E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</w:p>
    <w:p w:rsidR="00E9325E" w:rsidRDefault="007A0796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E9325E">
        <w:rPr>
          <w:rFonts w:ascii="Times New Roman" w:hAnsi="Times New Roman" w:cs="Times New Roman"/>
          <w:b/>
          <w:bCs/>
          <w:noProof/>
          <w:color w:val="020A1B"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5408" behindDoc="1" locked="0" layoutInCell="1" allowOverlap="1" wp14:anchorId="5DCCC10B" wp14:editId="1316A18F">
            <wp:simplePos x="0" y="0"/>
            <wp:positionH relativeFrom="column">
              <wp:posOffset>5066030</wp:posOffset>
            </wp:positionH>
            <wp:positionV relativeFrom="paragraph">
              <wp:posOffset>25400</wp:posOffset>
            </wp:positionV>
            <wp:extent cx="858520" cy="942340"/>
            <wp:effectExtent l="0" t="0" r="0" b="0"/>
            <wp:wrapTight wrapText="bothSides">
              <wp:wrapPolygon edited="0">
                <wp:start x="0" y="0"/>
                <wp:lineTo x="0" y="20960"/>
                <wp:lineTo x="21089" y="20960"/>
                <wp:lineTo x="21089" y="0"/>
                <wp:lineTo x="0" y="0"/>
              </wp:wrapPolygon>
            </wp:wrapTight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9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3. </w:t>
      </w:r>
      <w:r w:rsidRPr="00E9325E">
        <w:rPr>
          <w:rFonts w:ascii="Times New Roman" w:hAnsi="Times New Roman" w:cs="Times New Roman"/>
          <w:color w:val="020A1B"/>
          <w:sz w:val="24"/>
          <w:szCs w:val="24"/>
        </w:rPr>
        <w:t xml:space="preserve">В таблице </w:t>
      </w:r>
      <m:oMath>
        <m:r>
          <m:rPr>
            <m:sty m:val="p"/>
          </m:rPr>
          <w:rPr>
            <w:rFonts w:ascii="Cambria Math" w:hAnsi="Cambria Math" w:cs="Times New Roman"/>
            <w:color w:val="020A1B"/>
            <w:sz w:val="24"/>
            <w:szCs w:val="24"/>
          </w:rPr>
          <m:t>4×4</m:t>
        </m:r>
      </m:oMath>
      <w:r w:rsidRPr="00E9325E">
        <w:rPr>
          <w:rFonts w:ascii="Times New Roman" w:hAnsi="Times New Roman" w:cs="Times New Roman"/>
          <w:color w:val="020A1B"/>
          <w:sz w:val="24"/>
          <w:szCs w:val="24"/>
        </w:rPr>
        <w:t xml:space="preserve"> можно за один ход поменять в любой строке или в любом столбце </w:t>
      </w:r>
      <m:oMath>
        <m:r>
          <m:rPr>
            <m:sty m:val="p"/>
          </m:rPr>
          <w:rPr>
            <w:rFonts w:ascii="Cambria Math" w:hAnsi="Cambria Math" w:cs="Times New Roman"/>
            <w:color w:val="020A1B"/>
            <w:sz w:val="24"/>
            <w:szCs w:val="24"/>
          </w:rPr>
          <m:t>1</m:t>
        </m:r>
      </m:oMath>
      <w:r w:rsidRPr="00E9325E">
        <w:rPr>
          <w:rFonts w:ascii="Times New Roman" w:hAnsi="Times New Roman" w:cs="Times New Roman"/>
          <w:color w:val="020A1B"/>
          <w:sz w:val="24"/>
          <w:szCs w:val="24"/>
        </w:rPr>
        <w:t xml:space="preserve"> на </w:t>
      </w:r>
      <m:oMath>
        <m:r>
          <m:rPr>
            <m:sty m:val="p"/>
          </m:rPr>
          <w:rPr>
            <w:rFonts w:ascii="Cambria Math" w:hAnsi="Cambria Math" w:cs="Times New Roman"/>
            <w:color w:val="020A1B"/>
            <w:sz w:val="24"/>
            <w:szCs w:val="24"/>
          </w:rPr>
          <m:t>3</m:t>
        </m:r>
      </m:oMath>
      <w:r w:rsidRPr="00E9325E">
        <w:rPr>
          <w:rFonts w:ascii="Times New Roman" w:hAnsi="Times New Roman" w:cs="Times New Roman"/>
          <w:color w:val="020A1B"/>
          <w:sz w:val="24"/>
          <w:szCs w:val="24"/>
        </w:rPr>
        <w:t xml:space="preserve">, а </w:t>
      </w:r>
      <m:oMath>
        <m:r>
          <m:rPr>
            <m:sty m:val="p"/>
          </m:rPr>
          <w:rPr>
            <w:rFonts w:ascii="Cambria Math" w:hAnsi="Cambria Math" w:cs="Times New Roman"/>
            <w:color w:val="020A1B"/>
            <w:sz w:val="24"/>
            <w:szCs w:val="24"/>
          </w:rPr>
          <m:t>3</m:t>
        </m:r>
      </m:oMath>
      <w:r w:rsidRPr="00E9325E">
        <w:rPr>
          <w:rFonts w:ascii="Times New Roman" w:hAnsi="Times New Roman" w:cs="Times New Roman"/>
          <w:color w:val="020A1B"/>
          <w:sz w:val="24"/>
          <w:szCs w:val="24"/>
        </w:rPr>
        <w:t xml:space="preserve"> на </w:t>
      </w:r>
      <m:oMath>
        <m:r>
          <m:rPr>
            <m:sty m:val="p"/>
          </m:rPr>
          <w:rPr>
            <w:rFonts w:ascii="Cambria Math" w:hAnsi="Cambria Math" w:cs="Times New Roman"/>
            <w:color w:val="020A1B"/>
            <w:sz w:val="24"/>
            <w:szCs w:val="24"/>
          </w:rPr>
          <m:t>1</m:t>
        </m:r>
      </m:oMath>
      <w:r w:rsidRPr="00E9325E">
        <w:rPr>
          <w:rFonts w:ascii="Times New Roman" w:hAnsi="Times New Roman" w:cs="Times New Roman"/>
          <w:color w:val="020A1B"/>
          <w:sz w:val="24"/>
          <w:szCs w:val="24"/>
        </w:rPr>
        <w:t>.  Можно ли таким образом из таблицы, приведенной на рисунке, получить за несколько ходов таблицу, заполненную  только единицами?</w:t>
      </w:r>
    </w:p>
    <w:p w:rsidR="00E9325E" w:rsidRDefault="007A0796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E9325E">
        <w:rPr>
          <w:rFonts w:ascii="Times New Roman" w:eastAsiaTheme="minorEastAsia" w:hAnsi="Times New Roman" w:cs="Times New Roman"/>
          <w:b/>
          <w:sz w:val="24"/>
          <w:szCs w:val="24"/>
        </w:rPr>
        <w:t>Ответ.</w:t>
      </w:r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Да, можно.</w:t>
      </w:r>
    </w:p>
    <w:p w:rsidR="007A0796" w:rsidRPr="00E9325E" w:rsidRDefault="007A0796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E9325E">
        <w:rPr>
          <w:rFonts w:ascii="Times New Roman" w:eastAsiaTheme="minorEastAsia" w:hAnsi="Times New Roman" w:cs="Times New Roman"/>
          <w:b/>
          <w:sz w:val="24"/>
          <w:szCs w:val="24"/>
        </w:rPr>
        <w:t>Решение.</w:t>
      </w:r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Например, так: сначала заменим цифры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-й строки, затем заменим цифры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-го 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>-го столбцов.</w:t>
      </w:r>
    </w:p>
    <w:p w:rsidR="00E9325E" w:rsidRDefault="007A0796" w:rsidP="00E9325E">
      <w:pPr>
        <w:pStyle w:val="a7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E9325E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2DA8445" wp14:editId="44114B1E">
            <wp:extent cx="3054286" cy="936839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620" cy="937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25E" w:rsidRDefault="005C223C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E9325E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E9325E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E9325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9325E">
        <w:rPr>
          <w:rFonts w:ascii="Times New Roman" w:hAnsi="Times New Roman" w:cs="Times New Roman"/>
          <w:i/>
          <w:sz w:val="24"/>
          <w:szCs w:val="24"/>
        </w:rPr>
        <w:t>– 20 баллов. Решение отсутствует или неверное – 0 баллов.</w:t>
      </w:r>
    </w:p>
    <w:p w:rsidR="00E9325E" w:rsidRDefault="00E9325E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E9325E" w:rsidRDefault="007A0796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4. На клетчатой бумаге начертили  прямоугольник размером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259×185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клеток, и провели диагональ. Сколько клеток прямоугольника она пересекает по внутренним точкам?</w:t>
      </w:r>
    </w:p>
    <w:p w:rsidR="00E9325E" w:rsidRDefault="00E9325E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E9325E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 wp14:anchorId="2215DBC5" wp14:editId="3B9CCB0B">
            <wp:simplePos x="0" y="0"/>
            <wp:positionH relativeFrom="column">
              <wp:posOffset>4735830</wp:posOffset>
            </wp:positionH>
            <wp:positionV relativeFrom="paragraph">
              <wp:posOffset>179705</wp:posOffset>
            </wp:positionV>
            <wp:extent cx="1200150" cy="963930"/>
            <wp:effectExtent l="0" t="0" r="0" b="0"/>
            <wp:wrapTight wrapText="bothSides">
              <wp:wrapPolygon edited="0">
                <wp:start x="0" y="0"/>
                <wp:lineTo x="0" y="21344"/>
                <wp:lineTo x="21257" y="21344"/>
                <wp:lineTo x="21257" y="0"/>
                <wp:lineTo x="0" y="0"/>
              </wp:wrapPolygon>
            </wp:wrapTight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63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A0796" w:rsidRPr="00E9325E">
        <w:rPr>
          <w:rFonts w:ascii="Times New Roman" w:eastAsiaTheme="minorEastAsia" w:hAnsi="Times New Roman" w:cs="Times New Roman"/>
          <w:b/>
          <w:sz w:val="24"/>
          <w:szCs w:val="24"/>
        </w:rPr>
        <w:t>Ответ.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407</m:t>
        </m:r>
      </m:oMath>
      <w:r w:rsidR="007A0796" w:rsidRPr="00E9325E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E9325E" w:rsidRDefault="007A0796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E9325E">
        <w:rPr>
          <w:rFonts w:ascii="Times New Roman" w:eastAsiaTheme="minorEastAsia" w:hAnsi="Times New Roman" w:cs="Times New Roman"/>
          <w:b/>
          <w:sz w:val="24"/>
          <w:szCs w:val="24"/>
        </w:rPr>
        <w:t>Решение.</w:t>
      </w:r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Поскольку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185=5∙37, 259=7∙37,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прямоугольник можно составить из  крупных клеток размера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5×7.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Рассмотрим прямоугольник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5×7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.Диагональ пересекает в нем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11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клеток. Поскольку по диагонали прямоугольника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185 ×259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расположены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37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прямоугольников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5×7,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всего будет пересечено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11∙37=407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>клеток.</w:t>
      </w:r>
    </w:p>
    <w:p w:rsidR="00E9325E" w:rsidRDefault="005C223C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E9325E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E9325E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E9325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9325E">
        <w:rPr>
          <w:rFonts w:ascii="Times New Roman" w:hAnsi="Times New Roman" w:cs="Times New Roman"/>
          <w:i/>
          <w:sz w:val="24"/>
          <w:szCs w:val="24"/>
        </w:rPr>
        <w:t>– 20 баллов. Приведено решение с неверными рассуждениями, получен неверный ответ – 1 балл. Дан только неверный ответ, непонятно как полученный – 0 баллов.</w:t>
      </w:r>
    </w:p>
    <w:p w:rsidR="00E9325E" w:rsidRDefault="00E9325E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E9325E" w:rsidRDefault="007A0796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5. Существует ли число, у которого произведение суммы цифр на их количество равно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77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>?</w:t>
      </w:r>
    </w:p>
    <w:p w:rsidR="00E9325E" w:rsidRDefault="007A0796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E9325E">
        <w:rPr>
          <w:rFonts w:ascii="Times New Roman" w:eastAsiaTheme="minorEastAsia" w:hAnsi="Times New Roman" w:cs="Times New Roman"/>
          <w:b/>
          <w:sz w:val="24"/>
          <w:szCs w:val="24"/>
        </w:rPr>
        <w:t>Ответ.</w:t>
      </w:r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Да, существует.</w:t>
      </w:r>
    </w:p>
    <w:p w:rsidR="00E9325E" w:rsidRDefault="007A0796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E9325E">
        <w:rPr>
          <w:rFonts w:ascii="Times New Roman" w:eastAsiaTheme="minorEastAsia" w:hAnsi="Times New Roman" w:cs="Times New Roman"/>
          <w:b/>
          <w:sz w:val="24"/>
          <w:szCs w:val="24"/>
        </w:rPr>
        <w:t>Решение.</w:t>
      </w:r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Рассмотрим число, составленное из семи единиц и четырёх нулей: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11111110000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. Сумма цифр равна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7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, количество цифр равно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11</m:t>
        </m:r>
      </m:oMath>
      <w:r w:rsidRPr="00E9325E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 7∙ 11=77.</m:t>
        </m:r>
      </m:oMath>
    </w:p>
    <w:p w:rsidR="005C223C" w:rsidRPr="00E9325E" w:rsidRDefault="005C223C" w:rsidP="00E9325E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E9325E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E9325E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E9325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9325E">
        <w:rPr>
          <w:rFonts w:ascii="Times New Roman" w:hAnsi="Times New Roman" w:cs="Times New Roman"/>
          <w:i/>
          <w:sz w:val="24"/>
          <w:szCs w:val="24"/>
        </w:rPr>
        <w:t>(приведение любого верного примера)</w:t>
      </w:r>
      <w:r w:rsidRPr="00E9325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9325E">
        <w:rPr>
          <w:rFonts w:ascii="Times New Roman" w:hAnsi="Times New Roman" w:cs="Times New Roman"/>
          <w:i/>
          <w:sz w:val="24"/>
          <w:szCs w:val="24"/>
        </w:rPr>
        <w:t>– 20 баллов. Описано, как составить число, но примера нет – 15 баллов. Решение отсутствует или неверное – 0 баллов. Ответ без обоснования  – 0 баллов.</w:t>
      </w:r>
    </w:p>
    <w:p w:rsidR="005C223C" w:rsidRPr="00E9325E" w:rsidRDefault="005C223C" w:rsidP="00E9325E">
      <w:pPr>
        <w:pStyle w:val="a7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7A0796" w:rsidRPr="00E9325E" w:rsidRDefault="007A0796" w:rsidP="00E9325E">
      <w:pPr>
        <w:pStyle w:val="a7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sectPr w:rsidR="007A0796" w:rsidRPr="00E9325E" w:rsidSect="008E5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1A4E"/>
    <w:rsid w:val="000153AA"/>
    <w:rsid w:val="0001543D"/>
    <w:rsid w:val="0006069C"/>
    <w:rsid w:val="00085009"/>
    <w:rsid w:val="000A27EC"/>
    <w:rsid w:val="000B3532"/>
    <w:rsid w:val="001056FB"/>
    <w:rsid w:val="00150847"/>
    <w:rsid w:val="00193ADA"/>
    <w:rsid w:val="001B12ED"/>
    <w:rsid w:val="001F3851"/>
    <w:rsid w:val="00253E2D"/>
    <w:rsid w:val="0026733C"/>
    <w:rsid w:val="002D4C2C"/>
    <w:rsid w:val="002F0418"/>
    <w:rsid w:val="00301E63"/>
    <w:rsid w:val="0031486B"/>
    <w:rsid w:val="003365B7"/>
    <w:rsid w:val="00381A4E"/>
    <w:rsid w:val="00390D58"/>
    <w:rsid w:val="003C3B44"/>
    <w:rsid w:val="003D79A8"/>
    <w:rsid w:val="00435A69"/>
    <w:rsid w:val="00442A02"/>
    <w:rsid w:val="00474F7B"/>
    <w:rsid w:val="00484850"/>
    <w:rsid w:val="004B5B59"/>
    <w:rsid w:val="004F2657"/>
    <w:rsid w:val="00507A89"/>
    <w:rsid w:val="00546278"/>
    <w:rsid w:val="00556221"/>
    <w:rsid w:val="0056344D"/>
    <w:rsid w:val="00565B37"/>
    <w:rsid w:val="00572297"/>
    <w:rsid w:val="0057585D"/>
    <w:rsid w:val="00591ECD"/>
    <w:rsid w:val="00595B17"/>
    <w:rsid w:val="005A021F"/>
    <w:rsid w:val="005C223C"/>
    <w:rsid w:val="005C6A03"/>
    <w:rsid w:val="005D2503"/>
    <w:rsid w:val="005F21AF"/>
    <w:rsid w:val="00620FC0"/>
    <w:rsid w:val="00666D66"/>
    <w:rsid w:val="006B005A"/>
    <w:rsid w:val="00701BAF"/>
    <w:rsid w:val="00710CFF"/>
    <w:rsid w:val="007336A7"/>
    <w:rsid w:val="00753E96"/>
    <w:rsid w:val="007A0796"/>
    <w:rsid w:val="007B0313"/>
    <w:rsid w:val="007E13C2"/>
    <w:rsid w:val="007F603C"/>
    <w:rsid w:val="0080070B"/>
    <w:rsid w:val="00837842"/>
    <w:rsid w:val="00846D3F"/>
    <w:rsid w:val="0085162D"/>
    <w:rsid w:val="008825F8"/>
    <w:rsid w:val="008846C8"/>
    <w:rsid w:val="00886A8E"/>
    <w:rsid w:val="008B3881"/>
    <w:rsid w:val="008C1A56"/>
    <w:rsid w:val="008C64B1"/>
    <w:rsid w:val="008D4D48"/>
    <w:rsid w:val="008E57D0"/>
    <w:rsid w:val="008E5809"/>
    <w:rsid w:val="009D0E4C"/>
    <w:rsid w:val="009E682F"/>
    <w:rsid w:val="009F647F"/>
    <w:rsid w:val="00A34FE8"/>
    <w:rsid w:val="00A5077D"/>
    <w:rsid w:val="00A66D0E"/>
    <w:rsid w:val="00AA48DB"/>
    <w:rsid w:val="00AC0E5D"/>
    <w:rsid w:val="00AE0E0E"/>
    <w:rsid w:val="00B215DB"/>
    <w:rsid w:val="00B70742"/>
    <w:rsid w:val="00BB6AA8"/>
    <w:rsid w:val="00BB7C20"/>
    <w:rsid w:val="00BF3F0C"/>
    <w:rsid w:val="00C033E6"/>
    <w:rsid w:val="00C42942"/>
    <w:rsid w:val="00C451AD"/>
    <w:rsid w:val="00C55E89"/>
    <w:rsid w:val="00C81BE3"/>
    <w:rsid w:val="00C95914"/>
    <w:rsid w:val="00CA41C1"/>
    <w:rsid w:val="00CB0151"/>
    <w:rsid w:val="00CC1519"/>
    <w:rsid w:val="00CD37B7"/>
    <w:rsid w:val="00D0080F"/>
    <w:rsid w:val="00D016AB"/>
    <w:rsid w:val="00D2733C"/>
    <w:rsid w:val="00D27B73"/>
    <w:rsid w:val="00D32671"/>
    <w:rsid w:val="00D37E50"/>
    <w:rsid w:val="00D43B29"/>
    <w:rsid w:val="00D5698E"/>
    <w:rsid w:val="00D74635"/>
    <w:rsid w:val="00D857E7"/>
    <w:rsid w:val="00D85BAF"/>
    <w:rsid w:val="00DC0824"/>
    <w:rsid w:val="00DC3778"/>
    <w:rsid w:val="00DC4507"/>
    <w:rsid w:val="00DD2FF1"/>
    <w:rsid w:val="00DF0322"/>
    <w:rsid w:val="00E371D3"/>
    <w:rsid w:val="00E70325"/>
    <w:rsid w:val="00E9325E"/>
    <w:rsid w:val="00EB64A5"/>
    <w:rsid w:val="00ED1E3C"/>
    <w:rsid w:val="00EF5DEC"/>
    <w:rsid w:val="00F128A9"/>
    <w:rsid w:val="00F266B7"/>
    <w:rsid w:val="00F54F71"/>
    <w:rsid w:val="00F560FE"/>
    <w:rsid w:val="00FC1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A4E"/>
  </w:style>
  <w:style w:type="paragraph" w:styleId="1">
    <w:name w:val="heading 1"/>
    <w:basedOn w:val="a"/>
    <w:link w:val="10"/>
    <w:uiPriority w:val="9"/>
    <w:qFormat/>
    <w:rsid w:val="00381A4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1A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81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1A4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1A4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Placeholder Text"/>
    <w:basedOn w:val="a0"/>
    <w:uiPriority w:val="99"/>
    <w:semiHidden/>
    <w:rsid w:val="00572297"/>
    <w:rPr>
      <w:color w:val="808080"/>
    </w:rPr>
  </w:style>
  <w:style w:type="paragraph" w:styleId="a7">
    <w:name w:val="No Spacing"/>
    <w:uiPriority w:val="1"/>
    <w:qFormat/>
    <w:rsid w:val="00E9325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1843</Words>
  <Characters>10509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Игорь</cp:lastModifiedBy>
  <cp:revision>7</cp:revision>
  <dcterms:created xsi:type="dcterms:W3CDTF">2019-03-18T07:03:00Z</dcterms:created>
  <dcterms:modified xsi:type="dcterms:W3CDTF">2019-03-19T05:46:00Z</dcterms:modified>
</cp:coreProperties>
</file>